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8C" w:rsidRPr="00011A8C" w:rsidRDefault="00011A8C" w:rsidP="00011A8C">
      <w:pPr>
        <w:rPr>
          <w:rFonts w:asciiTheme="majorHAnsi" w:hAnsiTheme="majorHAnsi" w:cs="Arial"/>
          <w:b/>
          <w:shadow/>
        </w:rPr>
      </w:pPr>
      <w:r w:rsidRPr="00011A8C">
        <w:rPr>
          <w:rFonts w:asciiTheme="majorHAnsi" w:hAnsiTheme="majorHAnsi" w:cs="Arial"/>
          <w:b/>
          <w:shadow/>
        </w:rPr>
        <w:t>PROGRAM STUDI PEREKAYASA PEMBELAJARAN</w:t>
      </w:r>
    </w:p>
    <w:p w:rsidR="00011A8C" w:rsidRPr="00011A8C" w:rsidRDefault="00011A8C" w:rsidP="00011A8C">
      <w:pPr>
        <w:rPr>
          <w:rFonts w:asciiTheme="majorHAnsi" w:hAnsiTheme="majorHAnsi" w:cs="Arial"/>
          <w:shadow/>
        </w:rPr>
      </w:pPr>
      <w:r w:rsidRPr="00011A8C">
        <w:rPr>
          <w:rFonts w:asciiTheme="majorHAnsi" w:hAnsiTheme="majorHAnsi" w:cs="Arial"/>
          <w:shadow/>
        </w:rPr>
        <w:t xml:space="preserve">JURUSAN KURIKULUM DAN TEKNOLOGI PENDIDIKAN  </w:t>
      </w:r>
    </w:p>
    <w:p w:rsidR="00011A8C" w:rsidRPr="00011A8C" w:rsidRDefault="00011A8C" w:rsidP="00011A8C">
      <w:pPr>
        <w:pBdr>
          <w:bottom w:val="single" w:sz="4" w:space="1" w:color="auto"/>
        </w:pBdr>
        <w:rPr>
          <w:rFonts w:asciiTheme="majorHAnsi" w:hAnsiTheme="majorHAnsi" w:cs="Arial"/>
          <w:shadow/>
        </w:rPr>
      </w:pPr>
      <w:r w:rsidRPr="00011A8C">
        <w:rPr>
          <w:rFonts w:asciiTheme="majorHAnsi" w:hAnsiTheme="majorHAnsi" w:cs="Arial"/>
          <w:shadow/>
        </w:rPr>
        <w:t xml:space="preserve">FAKULTAS ILMU PENDIDIKAN   UNIVERSITAS PENDIDIKAN INDONESIA  </w:t>
      </w:r>
    </w:p>
    <w:p w:rsidR="00011A8C" w:rsidRPr="00011A8C" w:rsidRDefault="00011A8C" w:rsidP="00011A8C">
      <w:pPr>
        <w:tabs>
          <w:tab w:val="left" w:pos="360"/>
        </w:tabs>
        <w:jc w:val="center"/>
        <w:rPr>
          <w:rFonts w:asciiTheme="majorHAnsi" w:hAnsiTheme="majorHAnsi"/>
          <w:b/>
          <w:bCs/>
          <w:lang w:val="sv-SE"/>
        </w:rPr>
      </w:pPr>
    </w:p>
    <w:p w:rsidR="00011A8C" w:rsidRPr="00011A8C" w:rsidRDefault="00011A8C" w:rsidP="00011A8C">
      <w:pPr>
        <w:tabs>
          <w:tab w:val="left" w:pos="360"/>
        </w:tabs>
        <w:jc w:val="center"/>
        <w:rPr>
          <w:rFonts w:asciiTheme="majorHAnsi" w:hAnsiTheme="majorHAnsi"/>
          <w:b/>
          <w:bCs/>
          <w:lang w:val="sv-SE"/>
        </w:rPr>
      </w:pPr>
    </w:p>
    <w:p w:rsidR="00011A8C" w:rsidRPr="00011A8C" w:rsidRDefault="00011A8C" w:rsidP="00011A8C">
      <w:pPr>
        <w:tabs>
          <w:tab w:val="left" w:pos="360"/>
        </w:tabs>
        <w:jc w:val="center"/>
        <w:rPr>
          <w:rFonts w:asciiTheme="majorHAnsi" w:hAnsiTheme="majorHAnsi"/>
          <w:b/>
          <w:bCs/>
          <w:lang w:val="sv-SE"/>
        </w:rPr>
      </w:pPr>
      <w:r w:rsidRPr="00011A8C">
        <w:rPr>
          <w:rFonts w:asciiTheme="majorHAnsi" w:hAnsiTheme="majorHAnsi"/>
          <w:b/>
          <w:bCs/>
          <w:lang w:val="sv-SE"/>
        </w:rPr>
        <w:t>S I L A B U S</w:t>
      </w:r>
    </w:p>
    <w:p w:rsidR="00011A8C" w:rsidRPr="00011A8C" w:rsidRDefault="00011A8C" w:rsidP="00011A8C">
      <w:pPr>
        <w:tabs>
          <w:tab w:val="left" w:pos="360"/>
        </w:tabs>
        <w:jc w:val="center"/>
        <w:rPr>
          <w:rFonts w:asciiTheme="majorHAnsi" w:hAnsiTheme="majorHAnsi"/>
          <w:b/>
          <w:bCs/>
          <w:lang w:val="sv-SE"/>
        </w:rPr>
      </w:pPr>
    </w:p>
    <w:p w:rsidR="00011A8C" w:rsidRPr="00011A8C" w:rsidRDefault="00011A8C" w:rsidP="00011A8C">
      <w:pPr>
        <w:jc w:val="both"/>
        <w:rPr>
          <w:rFonts w:asciiTheme="majorHAnsi" w:hAnsiTheme="majorHAnsi"/>
          <w:lang w:val="sv-SE"/>
        </w:rPr>
      </w:pPr>
    </w:p>
    <w:p w:rsidR="00011A8C" w:rsidRPr="00011A8C" w:rsidRDefault="00011A8C" w:rsidP="00011A8C">
      <w:pPr>
        <w:numPr>
          <w:ilvl w:val="0"/>
          <w:numId w:val="2"/>
        </w:numPr>
        <w:tabs>
          <w:tab w:val="left" w:pos="360"/>
        </w:tabs>
        <w:jc w:val="both"/>
        <w:rPr>
          <w:rFonts w:asciiTheme="majorHAnsi" w:hAnsiTheme="majorHAnsi"/>
          <w:b/>
          <w:lang w:val="sv-SE"/>
        </w:rPr>
      </w:pPr>
      <w:r w:rsidRPr="00011A8C">
        <w:rPr>
          <w:rFonts w:asciiTheme="majorHAnsi" w:hAnsiTheme="majorHAnsi"/>
          <w:b/>
          <w:lang w:val="sv-SE"/>
        </w:rPr>
        <w:t xml:space="preserve">IDENTITAS MATA KULIAH </w:t>
      </w:r>
    </w:p>
    <w:p w:rsidR="00011A8C" w:rsidRPr="00011A8C" w:rsidRDefault="00011A8C" w:rsidP="00011A8C">
      <w:pPr>
        <w:tabs>
          <w:tab w:val="left" w:pos="360"/>
        </w:tabs>
        <w:jc w:val="both"/>
        <w:rPr>
          <w:rFonts w:asciiTheme="majorHAnsi" w:hAnsiTheme="majorHAnsi"/>
          <w:b/>
          <w:lang w:val="sv-SE"/>
        </w:rPr>
      </w:pP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Nama Mata Kuliah</w:t>
      </w:r>
      <w:r w:rsidRPr="00011A8C">
        <w:rPr>
          <w:rFonts w:asciiTheme="majorHAnsi" w:hAnsiTheme="majorHAnsi"/>
          <w:lang w:val="sv-SE"/>
        </w:rPr>
        <w:tab/>
      </w:r>
      <w:r w:rsidRPr="00011A8C">
        <w:rPr>
          <w:rFonts w:asciiTheme="majorHAnsi" w:hAnsiTheme="majorHAnsi"/>
          <w:lang w:val="sv-SE"/>
        </w:rPr>
        <w:tab/>
        <w:t xml:space="preserve">: </w:t>
      </w:r>
      <w:r w:rsidRPr="00011A8C">
        <w:rPr>
          <w:rFonts w:asciiTheme="majorHAnsi" w:hAnsiTheme="majorHAnsi"/>
          <w:b/>
          <w:lang w:val="sv-SE"/>
        </w:rPr>
        <w:t xml:space="preserve"> </w:t>
      </w:r>
      <w:r w:rsidRPr="00011A8C">
        <w:rPr>
          <w:rFonts w:asciiTheme="majorHAnsi" w:hAnsiTheme="majorHAnsi" w:cs="Tahoma"/>
          <w:b/>
          <w:lang w:val="sv-SE"/>
        </w:rPr>
        <w:t>Statistika Pendidikan Dasar</w:t>
      </w:r>
      <w:r w:rsidRPr="00011A8C">
        <w:rPr>
          <w:rFonts w:asciiTheme="majorHAnsi" w:hAnsiTheme="majorHAnsi" w:cs="Tahoma"/>
          <w:lang w:val="sv-SE"/>
        </w:rPr>
        <w:t xml:space="preserve"> </w:t>
      </w: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Nomor Kode</w:t>
      </w:r>
      <w:r w:rsidRPr="00011A8C">
        <w:rPr>
          <w:rFonts w:asciiTheme="majorHAnsi" w:hAnsiTheme="majorHAnsi"/>
          <w:lang w:val="sv-SE"/>
        </w:rPr>
        <w:tab/>
      </w:r>
      <w:r w:rsidRPr="00011A8C">
        <w:rPr>
          <w:rFonts w:asciiTheme="majorHAnsi" w:hAnsiTheme="majorHAnsi"/>
          <w:lang w:val="sv-SE"/>
        </w:rPr>
        <w:tab/>
        <w:t xml:space="preserve">:  </w:t>
      </w:r>
      <w:r w:rsidRPr="00011A8C">
        <w:rPr>
          <w:rFonts w:asciiTheme="majorHAnsi" w:hAnsiTheme="majorHAnsi" w:cs="Tahoma"/>
          <w:lang w:val="sv-SE"/>
        </w:rPr>
        <w:t>TP104</w:t>
      </w: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Bobot sks</w:t>
      </w:r>
      <w:r w:rsidRPr="00011A8C">
        <w:rPr>
          <w:rFonts w:asciiTheme="majorHAnsi" w:hAnsiTheme="majorHAnsi"/>
          <w:lang w:val="sv-SE"/>
        </w:rPr>
        <w:tab/>
      </w:r>
      <w:r w:rsidRPr="00011A8C">
        <w:rPr>
          <w:rFonts w:asciiTheme="majorHAnsi" w:hAnsiTheme="majorHAnsi"/>
          <w:lang w:val="sv-SE"/>
        </w:rPr>
        <w:tab/>
        <w:t xml:space="preserve">:  2 (dua)   </w:t>
      </w: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 xml:space="preserve">Semester </w:t>
      </w:r>
      <w:r w:rsidRPr="00011A8C">
        <w:rPr>
          <w:rFonts w:asciiTheme="majorHAnsi" w:hAnsiTheme="majorHAnsi"/>
          <w:lang w:val="sv-SE"/>
        </w:rPr>
        <w:tab/>
      </w:r>
      <w:r w:rsidRPr="00011A8C">
        <w:rPr>
          <w:rFonts w:asciiTheme="majorHAnsi" w:hAnsiTheme="majorHAnsi"/>
          <w:lang w:val="sv-SE"/>
        </w:rPr>
        <w:tab/>
        <w:t>:  Ganjil (3)</w:t>
      </w: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Kelompok Mata Kuliah</w:t>
      </w:r>
      <w:r w:rsidRPr="00011A8C">
        <w:rPr>
          <w:rFonts w:asciiTheme="majorHAnsi" w:hAnsiTheme="majorHAnsi"/>
          <w:lang w:val="sv-SE"/>
        </w:rPr>
        <w:tab/>
        <w:t xml:space="preserve">:  </w:t>
      </w:r>
    </w:p>
    <w:p w:rsidR="00011A8C" w:rsidRPr="00011A8C" w:rsidRDefault="00011A8C" w:rsidP="00011A8C">
      <w:pPr>
        <w:numPr>
          <w:ilvl w:val="0"/>
          <w:numId w:val="1"/>
        </w:numPr>
        <w:tabs>
          <w:tab w:val="left" w:pos="720"/>
          <w:tab w:val="left" w:pos="2700"/>
          <w:tab w:val="left" w:pos="3240"/>
        </w:tabs>
        <w:ind w:left="2880" w:hanging="2520"/>
        <w:rPr>
          <w:rFonts w:asciiTheme="majorHAnsi" w:hAnsiTheme="majorHAnsi"/>
          <w:lang w:val="sv-SE"/>
        </w:rPr>
      </w:pPr>
      <w:r w:rsidRPr="00011A8C">
        <w:rPr>
          <w:rFonts w:asciiTheme="majorHAnsi" w:hAnsiTheme="majorHAnsi"/>
          <w:lang w:val="sv-SE"/>
        </w:rPr>
        <w:t>Prasyarat</w:t>
      </w:r>
      <w:r w:rsidRPr="00011A8C">
        <w:rPr>
          <w:rFonts w:asciiTheme="majorHAnsi" w:hAnsiTheme="majorHAnsi"/>
          <w:lang w:val="sv-SE"/>
        </w:rPr>
        <w:tab/>
      </w:r>
      <w:r w:rsidRPr="00011A8C">
        <w:rPr>
          <w:rFonts w:asciiTheme="majorHAnsi" w:hAnsiTheme="majorHAnsi"/>
          <w:lang w:val="sv-SE"/>
        </w:rPr>
        <w:tab/>
      </w:r>
      <w:r w:rsidRPr="00011A8C">
        <w:rPr>
          <w:rFonts w:asciiTheme="majorHAnsi" w:hAnsiTheme="majorHAnsi"/>
          <w:lang w:val="sv-SE"/>
        </w:rPr>
        <w:tab/>
        <w:t>:  -</w:t>
      </w:r>
    </w:p>
    <w:p w:rsidR="00011A8C" w:rsidRPr="00011A8C" w:rsidRDefault="00011A8C" w:rsidP="00011A8C">
      <w:pPr>
        <w:numPr>
          <w:ilvl w:val="0"/>
          <w:numId w:val="1"/>
        </w:numPr>
        <w:tabs>
          <w:tab w:val="left" w:pos="720"/>
          <w:tab w:val="left" w:pos="2700"/>
          <w:tab w:val="left" w:pos="3240"/>
        </w:tabs>
        <w:ind w:left="360"/>
        <w:jc w:val="both"/>
        <w:rPr>
          <w:rFonts w:asciiTheme="majorHAnsi" w:hAnsiTheme="majorHAnsi"/>
          <w:lang w:val="sv-SE"/>
        </w:rPr>
      </w:pPr>
      <w:r w:rsidRPr="00011A8C">
        <w:rPr>
          <w:rFonts w:asciiTheme="majorHAnsi" w:hAnsiTheme="majorHAnsi"/>
          <w:lang w:val="sv-SE"/>
        </w:rPr>
        <w:t>Dosen</w:t>
      </w:r>
      <w:r w:rsidRPr="00011A8C">
        <w:rPr>
          <w:rFonts w:asciiTheme="majorHAnsi" w:hAnsiTheme="majorHAnsi"/>
          <w:lang w:val="sv-SE"/>
        </w:rPr>
        <w:tab/>
      </w:r>
      <w:r w:rsidRPr="00011A8C">
        <w:rPr>
          <w:rFonts w:asciiTheme="majorHAnsi" w:hAnsiTheme="majorHAnsi"/>
          <w:lang w:val="sv-SE"/>
        </w:rPr>
        <w:tab/>
      </w:r>
      <w:r w:rsidRPr="00011A8C">
        <w:rPr>
          <w:rFonts w:asciiTheme="majorHAnsi" w:hAnsiTheme="majorHAnsi"/>
          <w:lang w:val="sv-SE"/>
        </w:rPr>
        <w:tab/>
        <w:t>:  Drs. Rudi Susilana, M.Si.</w:t>
      </w:r>
    </w:p>
    <w:p w:rsidR="00011A8C" w:rsidRPr="00011A8C" w:rsidRDefault="00011A8C" w:rsidP="00011A8C">
      <w:pPr>
        <w:tabs>
          <w:tab w:val="left" w:pos="2700"/>
          <w:tab w:val="left" w:pos="3240"/>
        </w:tabs>
        <w:ind w:left="360"/>
        <w:jc w:val="both"/>
        <w:rPr>
          <w:rFonts w:asciiTheme="majorHAnsi" w:hAnsiTheme="majorHAnsi"/>
          <w:lang w:val="sv-SE"/>
        </w:rPr>
      </w:pPr>
      <w:r w:rsidRPr="00011A8C">
        <w:rPr>
          <w:rFonts w:asciiTheme="majorHAnsi" w:hAnsiTheme="majorHAnsi"/>
          <w:lang w:val="sv-SE"/>
        </w:rPr>
        <w:tab/>
        <w:t xml:space="preserve">             </w:t>
      </w:r>
      <w:r w:rsidRPr="00011A8C">
        <w:rPr>
          <w:rFonts w:asciiTheme="majorHAnsi" w:hAnsiTheme="majorHAnsi" w:cs="Tahoma"/>
          <w:lang w:val="fi-FI"/>
        </w:rPr>
        <w:t>Riche Cynthia Johan, S.Pd.</w:t>
      </w:r>
    </w:p>
    <w:p w:rsidR="00011A8C" w:rsidRPr="00011A8C" w:rsidRDefault="00011A8C" w:rsidP="00011A8C">
      <w:pPr>
        <w:jc w:val="both"/>
        <w:rPr>
          <w:rFonts w:asciiTheme="majorHAnsi" w:hAnsiTheme="majorHAnsi"/>
          <w:lang w:val="sv-SE"/>
        </w:rPr>
      </w:pPr>
    </w:p>
    <w:p w:rsidR="00011A8C" w:rsidRPr="00011A8C" w:rsidRDefault="00011A8C" w:rsidP="00011A8C">
      <w:pPr>
        <w:jc w:val="both"/>
        <w:rPr>
          <w:rFonts w:asciiTheme="majorHAnsi" w:hAnsiTheme="majorHAnsi"/>
          <w:lang w:val="sv-SE"/>
        </w:rPr>
      </w:pPr>
    </w:p>
    <w:p w:rsidR="00011A8C" w:rsidRPr="00D106C4" w:rsidRDefault="00011A8C" w:rsidP="00011A8C">
      <w:pPr>
        <w:numPr>
          <w:ilvl w:val="0"/>
          <w:numId w:val="2"/>
        </w:numPr>
        <w:tabs>
          <w:tab w:val="left" w:pos="360"/>
        </w:tabs>
        <w:jc w:val="both"/>
        <w:rPr>
          <w:rFonts w:asciiTheme="majorHAnsi" w:hAnsiTheme="majorHAnsi"/>
          <w:b/>
          <w:lang w:val="sv-SE"/>
        </w:rPr>
      </w:pPr>
      <w:r w:rsidRPr="00011A8C">
        <w:rPr>
          <w:rFonts w:asciiTheme="majorHAnsi" w:hAnsiTheme="majorHAnsi"/>
          <w:b/>
          <w:lang w:val="sv-SE"/>
        </w:rPr>
        <w:t xml:space="preserve">TUJUAN MATA KULIAH </w:t>
      </w:r>
    </w:p>
    <w:p w:rsidR="00D106C4" w:rsidRPr="00011A8C" w:rsidRDefault="00D106C4" w:rsidP="00D106C4">
      <w:pPr>
        <w:tabs>
          <w:tab w:val="left" w:pos="360"/>
        </w:tabs>
        <w:ind w:left="360"/>
        <w:jc w:val="both"/>
        <w:rPr>
          <w:rFonts w:asciiTheme="majorHAnsi" w:hAnsiTheme="majorHAnsi"/>
          <w:b/>
          <w:lang w:val="sv-SE"/>
        </w:rPr>
      </w:pPr>
    </w:p>
    <w:p w:rsidR="00011A8C" w:rsidRPr="00011A8C" w:rsidRDefault="00011A8C" w:rsidP="00011A8C">
      <w:pPr>
        <w:pStyle w:val="ListParagraph"/>
        <w:ind w:left="360"/>
        <w:jc w:val="both"/>
        <w:rPr>
          <w:rFonts w:asciiTheme="majorHAnsi" w:hAnsiTheme="majorHAnsi" w:cs="Tahoma"/>
          <w:bCs/>
          <w:lang w:val="fi-FI"/>
        </w:rPr>
      </w:pPr>
      <w:r w:rsidRPr="00011A8C">
        <w:rPr>
          <w:rFonts w:asciiTheme="majorHAnsi" w:hAnsiTheme="majorHAnsi" w:cs="Tahoma"/>
          <w:bCs/>
          <w:lang w:val="fi-FI"/>
        </w:rPr>
        <w:t>Tujuan yang diharapkan setelah mahasiswa mengikuti kegiatan perkuliahan mata kuliah ini adalah mahasiswa dapat mengetahui, memahami, dan mengaplikasikan serta memiliki sikap yang positif dalam menggunakan statistik deskriptif untuk kepentingan pengolahan data hasil penelitian dalam bidang pendidikan.</w:t>
      </w:r>
    </w:p>
    <w:p w:rsidR="00011A8C" w:rsidRPr="00011A8C" w:rsidRDefault="00011A8C" w:rsidP="00011A8C">
      <w:pPr>
        <w:tabs>
          <w:tab w:val="left" w:pos="360"/>
        </w:tabs>
        <w:ind w:left="360"/>
        <w:jc w:val="both"/>
        <w:rPr>
          <w:rFonts w:asciiTheme="majorHAnsi" w:hAnsiTheme="majorHAnsi"/>
          <w:lang w:val="sv-SE"/>
        </w:rPr>
      </w:pPr>
    </w:p>
    <w:p w:rsidR="00011A8C" w:rsidRPr="00D106C4" w:rsidRDefault="00011A8C" w:rsidP="00011A8C">
      <w:pPr>
        <w:numPr>
          <w:ilvl w:val="0"/>
          <w:numId w:val="2"/>
        </w:numPr>
        <w:tabs>
          <w:tab w:val="left" w:pos="360"/>
        </w:tabs>
        <w:jc w:val="both"/>
        <w:rPr>
          <w:rFonts w:asciiTheme="majorHAnsi" w:hAnsiTheme="majorHAnsi"/>
          <w:b/>
          <w:lang w:val="nl-BE"/>
        </w:rPr>
      </w:pPr>
      <w:r w:rsidRPr="00011A8C">
        <w:rPr>
          <w:rFonts w:asciiTheme="majorHAnsi" w:hAnsiTheme="majorHAnsi"/>
          <w:b/>
          <w:lang w:val="sv-SE"/>
        </w:rPr>
        <w:t>DESKRIPSI ISI</w:t>
      </w:r>
      <w:r w:rsidRPr="00011A8C">
        <w:rPr>
          <w:rFonts w:asciiTheme="majorHAnsi" w:hAnsiTheme="majorHAnsi"/>
          <w:b/>
          <w:lang w:val="nl-BE"/>
        </w:rPr>
        <w:t xml:space="preserve"> </w:t>
      </w:r>
    </w:p>
    <w:p w:rsidR="00D106C4" w:rsidRPr="00011A8C" w:rsidRDefault="00D106C4" w:rsidP="00D106C4">
      <w:pPr>
        <w:tabs>
          <w:tab w:val="left" w:pos="360"/>
        </w:tabs>
        <w:ind w:left="360"/>
        <w:jc w:val="both"/>
        <w:rPr>
          <w:rFonts w:asciiTheme="majorHAnsi" w:hAnsiTheme="majorHAnsi"/>
          <w:b/>
          <w:lang w:val="nl-BE"/>
        </w:rPr>
      </w:pPr>
    </w:p>
    <w:p w:rsidR="00011A8C" w:rsidRPr="00011A8C" w:rsidRDefault="00011A8C" w:rsidP="00011A8C">
      <w:pPr>
        <w:pStyle w:val="ListParagraph"/>
        <w:ind w:left="360"/>
        <w:jc w:val="both"/>
        <w:rPr>
          <w:rFonts w:asciiTheme="majorHAnsi" w:hAnsiTheme="majorHAnsi" w:cs="Tahoma"/>
          <w:bCs/>
          <w:lang w:val="sv-SE"/>
        </w:rPr>
      </w:pPr>
      <w:r w:rsidRPr="00011A8C">
        <w:rPr>
          <w:rFonts w:asciiTheme="majorHAnsi" w:hAnsiTheme="majorHAnsi" w:cs="Tahoma"/>
          <w:lang w:val="sv-SE"/>
        </w:rPr>
        <w:t xml:space="preserve">Mata kuliah yang memberikan pengetahuan </w:t>
      </w:r>
      <w:r w:rsidRPr="00011A8C">
        <w:rPr>
          <w:rFonts w:asciiTheme="majorHAnsi" w:hAnsiTheme="majorHAnsi" w:cs="Tahoma"/>
          <w:bCs/>
          <w:lang w:val="sv-SE"/>
        </w:rPr>
        <w:t>dasar-dasar analisis berdasarkan statistika yang meliputi pengukuran bilangan skala, pengorganisasian data, penyajian data, kecenderungan memusat, pengukuran dispersi, uji normalitas, korelasi dan regresi linier sederhana.</w:t>
      </w:r>
    </w:p>
    <w:p w:rsidR="00011A8C" w:rsidRPr="00011A8C" w:rsidRDefault="00011A8C" w:rsidP="00011A8C">
      <w:pPr>
        <w:tabs>
          <w:tab w:val="left" w:pos="360"/>
        </w:tabs>
        <w:ind w:left="360"/>
        <w:jc w:val="both"/>
        <w:rPr>
          <w:rFonts w:asciiTheme="majorHAnsi" w:hAnsiTheme="majorHAnsi"/>
          <w:b/>
          <w:lang w:val="sv-SE"/>
        </w:rPr>
      </w:pPr>
    </w:p>
    <w:p w:rsidR="00011A8C" w:rsidRPr="00D106C4" w:rsidRDefault="00011A8C" w:rsidP="00011A8C">
      <w:pPr>
        <w:numPr>
          <w:ilvl w:val="0"/>
          <w:numId w:val="2"/>
        </w:numPr>
        <w:tabs>
          <w:tab w:val="left" w:pos="360"/>
        </w:tabs>
        <w:jc w:val="both"/>
        <w:rPr>
          <w:rFonts w:asciiTheme="majorHAnsi" w:hAnsiTheme="majorHAnsi"/>
          <w:b/>
          <w:lang w:val="sv-SE"/>
        </w:rPr>
      </w:pPr>
      <w:r w:rsidRPr="00011A8C">
        <w:rPr>
          <w:rFonts w:asciiTheme="majorHAnsi" w:hAnsiTheme="majorHAnsi"/>
          <w:b/>
          <w:lang w:val="sv-SE"/>
        </w:rPr>
        <w:t>STRATEGI PEMBELAJARAN</w:t>
      </w:r>
    </w:p>
    <w:p w:rsidR="00D106C4" w:rsidRPr="00011A8C" w:rsidRDefault="00D106C4" w:rsidP="00D106C4">
      <w:pPr>
        <w:tabs>
          <w:tab w:val="left" w:pos="360"/>
        </w:tabs>
        <w:ind w:left="360"/>
        <w:jc w:val="both"/>
        <w:rPr>
          <w:rFonts w:asciiTheme="majorHAnsi" w:hAnsiTheme="majorHAnsi"/>
          <w:b/>
          <w:lang w:val="sv-SE"/>
        </w:rPr>
      </w:pPr>
    </w:p>
    <w:p w:rsidR="00011A8C" w:rsidRPr="00011A8C" w:rsidRDefault="00011A8C" w:rsidP="00011A8C">
      <w:pPr>
        <w:ind w:left="561"/>
        <w:jc w:val="both"/>
        <w:rPr>
          <w:rFonts w:asciiTheme="majorHAnsi" w:hAnsiTheme="majorHAnsi" w:cs="Tahoma"/>
          <w:lang w:val="sv-SE"/>
        </w:rPr>
      </w:pPr>
      <w:r w:rsidRPr="00011A8C">
        <w:rPr>
          <w:rFonts w:asciiTheme="majorHAnsi" w:hAnsiTheme="majorHAnsi" w:cs="Tahoma"/>
          <w:lang w:val="sv-SE"/>
        </w:rPr>
        <w:t>Selama mengikuti perkuliahan ini mahasiswa diwajibkan untuk mengikuti kegiatan :</w:t>
      </w:r>
    </w:p>
    <w:p w:rsidR="00011A8C" w:rsidRPr="00011A8C" w:rsidRDefault="00011A8C" w:rsidP="00011A8C">
      <w:pPr>
        <w:numPr>
          <w:ilvl w:val="0"/>
          <w:numId w:val="4"/>
        </w:numPr>
        <w:tabs>
          <w:tab w:val="clear" w:pos="1080"/>
          <w:tab w:val="num" w:pos="374"/>
          <w:tab w:val="num" w:pos="935"/>
        </w:tabs>
        <w:ind w:left="935" w:hanging="374"/>
        <w:jc w:val="both"/>
        <w:rPr>
          <w:rFonts w:asciiTheme="majorHAnsi" w:hAnsiTheme="majorHAnsi" w:cs="Tahoma"/>
          <w:lang w:val="sv-SE"/>
        </w:rPr>
      </w:pPr>
      <w:r w:rsidRPr="00011A8C">
        <w:rPr>
          <w:rFonts w:asciiTheme="majorHAnsi" w:hAnsiTheme="majorHAnsi" w:cs="Tahoma"/>
          <w:lang w:val="sv-SE"/>
        </w:rPr>
        <w:t>Ceramah, tanya jawab, latihan, dan diskusi kelas.</w:t>
      </w:r>
    </w:p>
    <w:p w:rsidR="00011A8C" w:rsidRPr="00011A8C" w:rsidRDefault="00011A8C" w:rsidP="00011A8C">
      <w:pPr>
        <w:numPr>
          <w:ilvl w:val="0"/>
          <w:numId w:val="4"/>
        </w:numPr>
        <w:tabs>
          <w:tab w:val="clear" w:pos="1080"/>
          <w:tab w:val="num" w:pos="374"/>
          <w:tab w:val="num" w:pos="935"/>
        </w:tabs>
        <w:ind w:left="935" w:hanging="374"/>
        <w:jc w:val="both"/>
        <w:rPr>
          <w:rFonts w:asciiTheme="majorHAnsi" w:hAnsiTheme="majorHAnsi" w:cs="Tahoma"/>
          <w:lang w:val="sv-SE"/>
        </w:rPr>
      </w:pPr>
      <w:r w:rsidRPr="00011A8C">
        <w:rPr>
          <w:rFonts w:asciiTheme="majorHAnsi" w:hAnsiTheme="majorHAnsi" w:cs="Tahoma"/>
          <w:lang w:val="sv-SE"/>
        </w:rPr>
        <w:t>Pengumpulan data lapangan (survei sederhana)</w:t>
      </w:r>
    </w:p>
    <w:p w:rsidR="00011A8C" w:rsidRPr="00011A8C" w:rsidRDefault="00011A8C" w:rsidP="00011A8C">
      <w:pPr>
        <w:numPr>
          <w:ilvl w:val="0"/>
          <w:numId w:val="4"/>
        </w:numPr>
        <w:tabs>
          <w:tab w:val="clear" w:pos="1080"/>
          <w:tab w:val="num" w:pos="374"/>
          <w:tab w:val="num" w:pos="935"/>
        </w:tabs>
        <w:ind w:left="935" w:hanging="374"/>
        <w:jc w:val="both"/>
        <w:rPr>
          <w:rFonts w:asciiTheme="majorHAnsi" w:hAnsiTheme="majorHAnsi" w:cs="Tahoma"/>
        </w:rPr>
      </w:pPr>
      <w:proofErr w:type="spellStart"/>
      <w:r w:rsidRPr="00011A8C">
        <w:rPr>
          <w:rFonts w:asciiTheme="majorHAnsi" w:hAnsiTheme="majorHAnsi" w:cs="Tahoma"/>
        </w:rPr>
        <w:t>Pembuatan</w:t>
      </w:r>
      <w:proofErr w:type="spellEnd"/>
      <w:r w:rsidRPr="00011A8C">
        <w:rPr>
          <w:rFonts w:asciiTheme="majorHAnsi" w:hAnsiTheme="majorHAnsi" w:cs="Tahoma"/>
        </w:rPr>
        <w:t xml:space="preserve"> </w:t>
      </w:r>
      <w:proofErr w:type="spellStart"/>
      <w:r w:rsidRPr="00011A8C">
        <w:rPr>
          <w:rFonts w:asciiTheme="majorHAnsi" w:hAnsiTheme="majorHAnsi" w:cs="Tahoma"/>
        </w:rPr>
        <w:t>dan</w:t>
      </w:r>
      <w:proofErr w:type="spellEnd"/>
      <w:r w:rsidRPr="00011A8C">
        <w:rPr>
          <w:rFonts w:asciiTheme="majorHAnsi" w:hAnsiTheme="majorHAnsi" w:cs="Tahoma"/>
        </w:rPr>
        <w:t xml:space="preserve"> </w:t>
      </w:r>
      <w:proofErr w:type="spellStart"/>
      <w:proofErr w:type="gramStart"/>
      <w:r w:rsidRPr="00011A8C">
        <w:rPr>
          <w:rFonts w:asciiTheme="majorHAnsi" w:hAnsiTheme="majorHAnsi" w:cs="Tahoma"/>
        </w:rPr>
        <w:t>penyajian</w:t>
      </w:r>
      <w:proofErr w:type="spellEnd"/>
      <w:r w:rsidRPr="00011A8C">
        <w:rPr>
          <w:rFonts w:asciiTheme="majorHAnsi" w:hAnsiTheme="majorHAnsi" w:cs="Tahoma"/>
        </w:rPr>
        <w:t xml:space="preserve">  </w:t>
      </w:r>
      <w:proofErr w:type="spellStart"/>
      <w:r w:rsidRPr="00011A8C">
        <w:rPr>
          <w:rFonts w:asciiTheme="majorHAnsi" w:hAnsiTheme="majorHAnsi" w:cs="Tahoma"/>
        </w:rPr>
        <w:t>laporan</w:t>
      </w:r>
      <w:proofErr w:type="spellEnd"/>
      <w:proofErr w:type="gramEnd"/>
      <w:r w:rsidRPr="00011A8C">
        <w:rPr>
          <w:rFonts w:asciiTheme="majorHAnsi" w:hAnsiTheme="majorHAnsi" w:cs="Tahoma"/>
        </w:rPr>
        <w:t xml:space="preserve"> </w:t>
      </w:r>
      <w:proofErr w:type="spellStart"/>
      <w:r w:rsidRPr="00011A8C">
        <w:rPr>
          <w:rFonts w:asciiTheme="majorHAnsi" w:hAnsiTheme="majorHAnsi" w:cs="Tahoma"/>
        </w:rPr>
        <w:t>pengumpulan</w:t>
      </w:r>
      <w:proofErr w:type="spellEnd"/>
      <w:r w:rsidRPr="00011A8C">
        <w:rPr>
          <w:rFonts w:asciiTheme="majorHAnsi" w:hAnsiTheme="majorHAnsi" w:cs="Tahoma"/>
        </w:rPr>
        <w:t xml:space="preserve"> data.</w:t>
      </w:r>
    </w:p>
    <w:p w:rsidR="00011A8C" w:rsidRPr="00011A8C" w:rsidRDefault="00011A8C" w:rsidP="00011A8C">
      <w:pPr>
        <w:tabs>
          <w:tab w:val="left" w:pos="360"/>
          <w:tab w:val="left" w:pos="1260"/>
        </w:tabs>
        <w:jc w:val="both"/>
        <w:rPr>
          <w:rFonts w:asciiTheme="majorHAnsi" w:hAnsiTheme="majorHAnsi"/>
          <w:lang w:val="sv-SE"/>
        </w:rPr>
      </w:pPr>
    </w:p>
    <w:p w:rsidR="00011A8C" w:rsidRDefault="00011A8C" w:rsidP="00011A8C">
      <w:pPr>
        <w:tabs>
          <w:tab w:val="left" w:pos="360"/>
          <w:tab w:val="left" w:pos="1260"/>
        </w:tabs>
        <w:jc w:val="both"/>
        <w:rPr>
          <w:rFonts w:asciiTheme="majorHAnsi" w:hAnsiTheme="majorHAnsi"/>
          <w:lang w:val="id-ID"/>
        </w:rPr>
      </w:pPr>
    </w:p>
    <w:p w:rsidR="00D106C4" w:rsidRDefault="00D106C4" w:rsidP="00011A8C">
      <w:pPr>
        <w:tabs>
          <w:tab w:val="left" w:pos="360"/>
          <w:tab w:val="left" w:pos="1260"/>
        </w:tabs>
        <w:jc w:val="both"/>
        <w:rPr>
          <w:rFonts w:asciiTheme="majorHAnsi" w:hAnsiTheme="majorHAnsi"/>
          <w:lang w:val="id-ID"/>
        </w:rPr>
      </w:pPr>
    </w:p>
    <w:p w:rsidR="00D106C4" w:rsidRDefault="00D106C4" w:rsidP="00011A8C">
      <w:pPr>
        <w:tabs>
          <w:tab w:val="left" w:pos="360"/>
          <w:tab w:val="left" w:pos="1260"/>
        </w:tabs>
        <w:jc w:val="both"/>
        <w:rPr>
          <w:rFonts w:asciiTheme="majorHAnsi" w:hAnsiTheme="majorHAnsi"/>
          <w:lang w:val="id-ID"/>
        </w:rPr>
      </w:pPr>
    </w:p>
    <w:p w:rsidR="00D106C4" w:rsidRPr="00D106C4" w:rsidRDefault="00D106C4" w:rsidP="00011A8C">
      <w:pPr>
        <w:tabs>
          <w:tab w:val="left" w:pos="360"/>
          <w:tab w:val="left" w:pos="1260"/>
        </w:tabs>
        <w:jc w:val="both"/>
        <w:rPr>
          <w:rFonts w:asciiTheme="majorHAnsi" w:hAnsiTheme="majorHAnsi"/>
          <w:lang w:val="id-ID"/>
        </w:rPr>
      </w:pPr>
    </w:p>
    <w:p w:rsidR="00011A8C" w:rsidRPr="00D106C4" w:rsidRDefault="00011A8C" w:rsidP="00011A8C">
      <w:pPr>
        <w:numPr>
          <w:ilvl w:val="0"/>
          <w:numId w:val="2"/>
        </w:numPr>
        <w:tabs>
          <w:tab w:val="left" w:pos="360"/>
        </w:tabs>
        <w:jc w:val="both"/>
        <w:rPr>
          <w:rFonts w:asciiTheme="majorHAnsi" w:hAnsiTheme="majorHAnsi"/>
          <w:b/>
          <w:lang w:val="sv-SE"/>
        </w:rPr>
      </w:pPr>
      <w:r w:rsidRPr="00011A8C">
        <w:rPr>
          <w:rFonts w:asciiTheme="majorHAnsi" w:hAnsiTheme="majorHAnsi"/>
          <w:b/>
          <w:lang w:val="sv-SE"/>
        </w:rPr>
        <w:lastRenderedPageBreak/>
        <w:t>MEDIA/ ALAT BANTU/ SUMBER BELAJAR</w:t>
      </w:r>
    </w:p>
    <w:p w:rsidR="00D106C4" w:rsidRPr="00011A8C" w:rsidRDefault="00D106C4" w:rsidP="00D106C4">
      <w:pPr>
        <w:tabs>
          <w:tab w:val="left" w:pos="360"/>
        </w:tabs>
        <w:ind w:left="360"/>
        <w:jc w:val="both"/>
        <w:rPr>
          <w:rFonts w:asciiTheme="majorHAnsi" w:hAnsiTheme="majorHAnsi"/>
          <w:b/>
          <w:lang w:val="sv-SE"/>
        </w:rPr>
      </w:pP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 xml:space="preserve">Media/ alat bantu/ sumber belajar  yang digunakan dalam perkuliahan ini berupa laptop + LCD </w:t>
      </w:r>
    </w:p>
    <w:p w:rsidR="00011A8C" w:rsidRDefault="00011A8C" w:rsidP="00011A8C">
      <w:pPr>
        <w:tabs>
          <w:tab w:val="left" w:pos="360"/>
        </w:tabs>
        <w:jc w:val="both"/>
        <w:rPr>
          <w:rFonts w:asciiTheme="majorHAnsi" w:hAnsiTheme="majorHAnsi"/>
          <w:b/>
          <w:lang w:val="sv-SE"/>
        </w:rPr>
      </w:pPr>
    </w:p>
    <w:p w:rsidR="00011A8C" w:rsidRDefault="00011A8C" w:rsidP="00011A8C">
      <w:pPr>
        <w:tabs>
          <w:tab w:val="left" w:pos="360"/>
        </w:tabs>
        <w:jc w:val="both"/>
        <w:rPr>
          <w:rFonts w:asciiTheme="majorHAnsi" w:hAnsiTheme="majorHAnsi"/>
          <w:b/>
          <w:lang w:val="sv-SE"/>
        </w:rPr>
      </w:pPr>
    </w:p>
    <w:p w:rsidR="00011A8C" w:rsidRPr="00011A8C" w:rsidRDefault="00011A8C" w:rsidP="00011A8C">
      <w:pPr>
        <w:tabs>
          <w:tab w:val="left" w:pos="360"/>
        </w:tabs>
        <w:jc w:val="both"/>
        <w:rPr>
          <w:rFonts w:asciiTheme="majorHAnsi" w:hAnsiTheme="majorHAnsi"/>
          <w:b/>
          <w:lang w:val="sv-SE"/>
        </w:rPr>
      </w:pPr>
    </w:p>
    <w:p w:rsidR="00011A8C" w:rsidRPr="00D106C4" w:rsidRDefault="00011A8C" w:rsidP="00011A8C">
      <w:pPr>
        <w:numPr>
          <w:ilvl w:val="0"/>
          <w:numId w:val="2"/>
        </w:numPr>
        <w:tabs>
          <w:tab w:val="left" w:pos="360"/>
        </w:tabs>
        <w:jc w:val="both"/>
        <w:rPr>
          <w:rFonts w:asciiTheme="majorHAnsi" w:hAnsiTheme="majorHAnsi"/>
          <w:b/>
          <w:lang w:val="sv-SE"/>
        </w:rPr>
      </w:pPr>
      <w:r w:rsidRPr="00011A8C">
        <w:rPr>
          <w:rFonts w:asciiTheme="majorHAnsi" w:hAnsiTheme="majorHAnsi"/>
          <w:b/>
          <w:lang w:val="sv-SE"/>
        </w:rPr>
        <w:t>EVALUASI HASIL BELAJAR</w:t>
      </w:r>
    </w:p>
    <w:p w:rsidR="00D106C4" w:rsidRPr="00011A8C" w:rsidRDefault="00D106C4" w:rsidP="00D106C4">
      <w:pPr>
        <w:tabs>
          <w:tab w:val="left" w:pos="360"/>
        </w:tabs>
        <w:ind w:left="360"/>
        <w:jc w:val="both"/>
        <w:rPr>
          <w:rFonts w:asciiTheme="majorHAnsi" w:hAnsiTheme="majorHAnsi"/>
          <w:b/>
          <w:lang w:val="sv-SE"/>
        </w:rPr>
      </w:pP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 xml:space="preserve">Evaluasi perkuliahan dilakukan dengan memperhatikan unsur-unsur penilaian sebagai berikut: (1) Kehadiran minimal 80% dan aktivitas perkuliahan, (2) UTS, (3) Tugas-tugas, dan (4) UAS. Poin 1-3 memperoleh bobot 1 dan poin 4 memperoleh bobot 2. Jadi, nilai akhir ditentukan dengan rumus berikut: </w:t>
      </w:r>
    </w:p>
    <w:p w:rsidR="00011A8C" w:rsidRPr="00011A8C" w:rsidRDefault="00011A8C" w:rsidP="00011A8C">
      <w:pPr>
        <w:tabs>
          <w:tab w:val="left" w:pos="360"/>
        </w:tabs>
        <w:ind w:left="360"/>
        <w:jc w:val="both"/>
        <w:rPr>
          <w:rFonts w:asciiTheme="majorHAnsi" w:hAnsiTheme="majorHAnsi"/>
          <w:lang w:val="sv-SE"/>
        </w:rPr>
      </w:pPr>
    </w:p>
    <w:p w:rsidR="00011A8C" w:rsidRPr="00011A8C" w:rsidRDefault="00011A8C" w:rsidP="00011A8C">
      <w:pPr>
        <w:tabs>
          <w:tab w:val="left" w:pos="360"/>
        </w:tabs>
        <w:ind w:left="360"/>
        <w:jc w:val="both"/>
        <w:rPr>
          <w:rFonts w:asciiTheme="majorHAnsi" w:hAnsiTheme="majorHAnsi"/>
          <w:lang w:val="sv-SE"/>
        </w:rPr>
      </w:pP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 xml:space="preserve">          </w:t>
      </w:r>
      <w:r w:rsidRPr="00011A8C">
        <w:rPr>
          <w:rFonts w:asciiTheme="majorHAnsi" w:hAnsiTheme="majorHAnsi"/>
          <w:lang w:val="sv-SE"/>
        </w:rPr>
        <w:tab/>
        <w:t>{(KA+U1+TU) x1 + (U2 x 2)}</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ab/>
        <w:t xml:space="preserve">NA = </w:t>
      </w:r>
      <w:r w:rsidRPr="00011A8C">
        <w:rPr>
          <w:rFonts w:asciiTheme="majorHAnsi" w:hAnsiTheme="majorHAnsi"/>
          <w:lang w:val="sv-SE"/>
        </w:rPr>
        <w:tab/>
        <w:t>---------------------------------------</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 xml:space="preserve">                          </w:t>
      </w:r>
      <w:r w:rsidRPr="00011A8C">
        <w:rPr>
          <w:rFonts w:asciiTheme="majorHAnsi" w:hAnsiTheme="majorHAnsi"/>
          <w:lang w:val="sv-SE"/>
        </w:rPr>
        <w:tab/>
        <w:t xml:space="preserve">        5</w:t>
      </w:r>
    </w:p>
    <w:p w:rsidR="00011A8C" w:rsidRPr="00011A8C" w:rsidRDefault="00011A8C" w:rsidP="00011A8C">
      <w:pPr>
        <w:tabs>
          <w:tab w:val="left" w:pos="360"/>
        </w:tabs>
        <w:ind w:left="360"/>
        <w:jc w:val="both"/>
        <w:rPr>
          <w:rFonts w:asciiTheme="majorHAnsi" w:hAnsiTheme="majorHAnsi"/>
          <w:lang w:val="sv-SE"/>
        </w:rPr>
      </w:pPr>
    </w:p>
    <w:p w:rsidR="00011A8C" w:rsidRPr="00011A8C" w:rsidRDefault="00011A8C" w:rsidP="00011A8C">
      <w:pPr>
        <w:tabs>
          <w:tab w:val="left" w:pos="360"/>
        </w:tabs>
        <w:ind w:left="360"/>
        <w:jc w:val="both"/>
        <w:rPr>
          <w:rFonts w:asciiTheme="majorHAnsi" w:hAnsiTheme="majorHAnsi"/>
          <w:i/>
          <w:lang w:val="sv-SE"/>
        </w:rPr>
      </w:pPr>
      <w:r w:rsidRPr="00011A8C">
        <w:rPr>
          <w:rFonts w:asciiTheme="majorHAnsi" w:hAnsiTheme="majorHAnsi"/>
          <w:i/>
          <w:lang w:val="sv-SE"/>
        </w:rPr>
        <w:t>Keterangan:</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NA</w:t>
      </w:r>
      <w:r w:rsidRPr="00011A8C">
        <w:rPr>
          <w:rFonts w:asciiTheme="majorHAnsi" w:hAnsiTheme="majorHAnsi"/>
          <w:lang w:val="sv-SE"/>
        </w:rPr>
        <w:tab/>
        <w:t>= Nilai Akhir</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KA</w:t>
      </w:r>
      <w:r w:rsidRPr="00011A8C">
        <w:rPr>
          <w:rFonts w:asciiTheme="majorHAnsi" w:hAnsiTheme="majorHAnsi"/>
          <w:lang w:val="sv-SE"/>
        </w:rPr>
        <w:tab/>
        <w:t>= Kehadiran dan aktivitas</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U1</w:t>
      </w:r>
      <w:r w:rsidRPr="00011A8C">
        <w:rPr>
          <w:rFonts w:asciiTheme="majorHAnsi" w:hAnsiTheme="majorHAnsi"/>
          <w:lang w:val="sv-SE"/>
        </w:rPr>
        <w:tab/>
        <w:t>= Ujian Tengah Semester</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TU</w:t>
      </w:r>
      <w:r w:rsidRPr="00011A8C">
        <w:rPr>
          <w:rFonts w:asciiTheme="majorHAnsi" w:hAnsiTheme="majorHAnsi"/>
          <w:lang w:val="sv-SE"/>
        </w:rPr>
        <w:tab/>
        <w:t>= Tugas Perkuliahan</w:t>
      </w:r>
    </w:p>
    <w:p w:rsidR="00011A8C" w:rsidRPr="00011A8C" w:rsidRDefault="00011A8C" w:rsidP="00011A8C">
      <w:pPr>
        <w:tabs>
          <w:tab w:val="left" w:pos="360"/>
        </w:tabs>
        <w:ind w:left="360"/>
        <w:jc w:val="both"/>
        <w:rPr>
          <w:rFonts w:asciiTheme="majorHAnsi" w:hAnsiTheme="majorHAnsi"/>
          <w:lang w:val="sv-SE"/>
        </w:rPr>
      </w:pPr>
      <w:r w:rsidRPr="00011A8C">
        <w:rPr>
          <w:rFonts w:asciiTheme="majorHAnsi" w:hAnsiTheme="majorHAnsi"/>
          <w:lang w:val="sv-SE"/>
        </w:rPr>
        <w:t>U2</w:t>
      </w:r>
      <w:r w:rsidRPr="00011A8C">
        <w:rPr>
          <w:rFonts w:asciiTheme="majorHAnsi" w:hAnsiTheme="majorHAnsi"/>
          <w:lang w:val="sv-SE"/>
        </w:rPr>
        <w:tab/>
        <w:t>= Ujian Akhir Semester</w:t>
      </w:r>
    </w:p>
    <w:p w:rsidR="00011A8C" w:rsidRPr="00011A8C" w:rsidRDefault="00011A8C" w:rsidP="00011A8C">
      <w:pPr>
        <w:tabs>
          <w:tab w:val="left" w:pos="360"/>
        </w:tabs>
        <w:ind w:left="360"/>
        <w:jc w:val="both"/>
        <w:rPr>
          <w:rFonts w:asciiTheme="majorHAnsi" w:hAnsiTheme="majorHAnsi"/>
        </w:rPr>
      </w:pPr>
      <w:r w:rsidRPr="00011A8C">
        <w:rPr>
          <w:rFonts w:asciiTheme="majorHAnsi" w:hAnsiTheme="majorHAnsi"/>
          <w:lang w:val="sv-SE"/>
        </w:rPr>
        <w:t xml:space="preserve"> </w:t>
      </w:r>
    </w:p>
    <w:p w:rsidR="00011A8C" w:rsidRPr="00D106C4" w:rsidRDefault="00011A8C" w:rsidP="00011A8C">
      <w:pPr>
        <w:numPr>
          <w:ilvl w:val="0"/>
          <w:numId w:val="2"/>
        </w:numPr>
        <w:tabs>
          <w:tab w:val="left" w:pos="360"/>
        </w:tabs>
        <w:jc w:val="both"/>
        <w:rPr>
          <w:rFonts w:asciiTheme="majorHAnsi" w:hAnsiTheme="majorHAnsi"/>
          <w:b/>
        </w:rPr>
      </w:pPr>
      <w:r w:rsidRPr="00011A8C">
        <w:rPr>
          <w:rFonts w:asciiTheme="majorHAnsi" w:hAnsiTheme="majorHAnsi"/>
          <w:b/>
          <w:lang w:val="sv-SE"/>
        </w:rPr>
        <w:t>RINCIAN</w:t>
      </w:r>
      <w:r w:rsidRPr="00011A8C">
        <w:rPr>
          <w:rFonts w:asciiTheme="majorHAnsi" w:hAnsiTheme="majorHAnsi"/>
          <w:b/>
        </w:rPr>
        <w:t xml:space="preserve"> MATERI PERKULIAH TIAP PERTEMUAN</w:t>
      </w:r>
    </w:p>
    <w:p w:rsidR="00D106C4" w:rsidRPr="00011A8C" w:rsidRDefault="00D106C4" w:rsidP="00D106C4">
      <w:pPr>
        <w:tabs>
          <w:tab w:val="left" w:pos="360"/>
        </w:tabs>
        <w:ind w:left="360"/>
        <w:jc w:val="both"/>
        <w:rPr>
          <w:rFonts w:asciiTheme="majorHAnsi" w:hAnsiTheme="majorHAnsi"/>
          <w:b/>
        </w:rPr>
      </w:pPr>
    </w:p>
    <w:p w:rsidR="00011A8C" w:rsidRPr="00011A8C" w:rsidRDefault="00011A8C" w:rsidP="00011A8C">
      <w:pPr>
        <w:tabs>
          <w:tab w:val="left" w:pos="360"/>
          <w:tab w:val="left" w:pos="2160"/>
        </w:tabs>
        <w:ind w:left="360"/>
        <w:jc w:val="both"/>
        <w:rPr>
          <w:rFonts w:asciiTheme="majorHAnsi" w:hAnsiTheme="majorHAnsi"/>
          <w:lang w:val="nl-BE"/>
        </w:rPr>
      </w:pPr>
      <w:r w:rsidRPr="00011A8C">
        <w:rPr>
          <w:rFonts w:asciiTheme="majorHAnsi" w:hAnsiTheme="majorHAnsi"/>
          <w:lang w:val="nl-BE"/>
        </w:rPr>
        <w:t>Materi perkuliahan untuk setiap pertemuan disajikan dan dilaksanakan sebagai berikut.</w:t>
      </w:r>
    </w:p>
    <w:p w:rsidR="00011A8C" w:rsidRPr="00011A8C" w:rsidRDefault="00011A8C" w:rsidP="00011A8C">
      <w:pPr>
        <w:tabs>
          <w:tab w:val="left" w:pos="360"/>
          <w:tab w:val="left" w:pos="2160"/>
        </w:tabs>
        <w:ind w:left="360"/>
        <w:jc w:val="both"/>
        <w:rPr>
          <w:rFonts w:asciiTheme="majorHAnsi" w:hAnsiTheme="majorHAnsi"/>
          <w:lang w:val="nl-B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1"/>
        <w:gridCol w:w="2784"/>
        <w:gridCol w:w="4118"/>
      </w:tblGrid>
      <w:tr w:rsidR="00011A8C" w:rsidRPr="00011A8C" w:rsidTr="00011A8C">
        <w:tc>
          <w:tcPr>
            <w:tcW w:w="1351" w:type="dxa"/>
          </w:tcPr>
          <w:p w:rsidR="00011A8C" w:rsidRPr="00011A8C" w:rsidRDefault="00011A8C" w:rsidP="00B9131B">
            <w:pPr>
              <w:tabs>
                <w:tab w:val="left" w:pos="360"/>
                <w:tab w:val="left" w:pos="2160"/>
              </w:tabs>
              <w:rPr>
                <w:rFonts w:asciiTheme="majorHAnsi" w:hAnsiTheme="majorHAnsi"/>
                <w:lang w:val="nl-BE"/>
              </w:rPr>
            </w:pPr>
            <w:r w:rsidRPr="00011A8C">
              <w:rPr>
                <w:rFonts w:asciiTheme="majorHAnsi" w:hAnsiTheme="majorHAnsi"/>
                <w:lang w:val="nl-BE"/>
              </w:rPr>
              <w:t xml:space="preserve">Pertemuan </w:t>
            </w:r>
          </w:p>
          <w:p w:rsidR="00011A8C" w:rsidRPr="00011A8C" w:rsidRDefault="00011A8C" w:rsidP="00B9131B">
            <w:pPr>
              <w:tabs>
                <w:tab w:val="left" w:pos="360"/>
                <w:tab w:val="left" w:pos="2160"/>
              </w:tabs>
              <w:rPr>
                <w:rFonts w:asciiTheme="majorHAnsi" w:hAnsiTheme="majorHAnsi"/>
                <w:lang w:val="nl-BE"/>
              </w:rPr>
            </w:pPr>
            <w:r w:rsidRPr="00011A8C">
              <w:rPr>
                <w:rFonts w:asciiTheme="majorHAnsi" w:hAnsiTheme="majorHAnsi"/>
                <w:lang w:val="nl-BE"/>
              </w:rPr>
              <w:t>ke.....</w:t>
            </w:r>
          </w:p>
        </w:tc>
        <w:tc>
          <w:tcPr>
            <w:tcW w:w="2784" w:type="dxa"/>
          </w:tcPr>
          <w:p w:rsidR="00011A8C" w:rsidRPr="00011A8C" w:rsidRDefault="00011A8C" w:rsidP="00B9131B">
            <w:pPr>
              <w:tabs>
                <w:tab w:val="left" w:pos="360"/>
                <w:tab w:val="left" w:pos="2160"/>
              </w:tabs>
              <w:rPr>
                <w:rFonts w:asciiTheme="majorHAnsi" w:hAnsiTheme="majorHAnsi"/>
                <w:lang w:val="nl-BE"/>
              </w:rPr>
            </w:pPr>
            <w:r w:rsidRPr="00011A8C">
              <w:rPr>
                <w:rFonts w:asciiTheme="majorHAnsi" w:hAnsiTheme="majorHAnsi"/>
                <w:lang w:val="nl-BE"/>
              </w:rPr>
              <w:t xml:space="preserve">Topik Inti </w:t>
            </w:r>
          </w:p>
          <w:p w:rsidR="00011A8C" w:rsidRPr="00011A8C" w:rsidRDefault="00011A8C" w:rsidP="00B9131B">
            <w:pPr>
              <w:tabs>
                <w:tab w:val="left" w:pos="360"/>
                <w:tab w:val="left" w:pos="2160"/>
              </w:tabs>
              <w:rPr>
                <w:rFonts w:asciiTheme="majorHAnsi" w:hAnsiTheme="majorHAnsi"/>
                <w:lang w:val="nl-BE"/>
              </w:rPr>
            </w:pPr>
            <w:r w:rsidRPr="00011A8C">
              <w:rPr>
                <w:rFonts w:asciiTheme="majorHAnsi" w:hAnsiTheme="majorHAnsi"/>
                <w:lang w:val="nl-BE"/>
              </w:rPr>
              <w:t>(Pokok Bahasan)</w:t>
            </w:r>
          </w:p>
          <w:p w:rsidR="00011A8C" w:rsidRPr="00011A8C" w:rsidRDefault="00011A8C" w:rsidP="00B9131B">
            <w:pPr>
              <w:tabs>
                <w:tab w:val="left" w:pos="360"/>
                <w:tab w:val="left" w:pos="2160"/>
              </w:tabs>
              <w:rPr>
                <w:rFonts w:asciiTheme="majorHAnsi" w:hAnsiTheme="majorHAnsi"/>
                <w:lang w:val="nl-BE"/>
              </w:rPr>
            </w:pPr>
          </w:p>
        </w:tc>
        <w:tc>
          <w:tcPr>
            <w:tcW w:w="4118" w:type="dxa"/>
          </w:tcPr>
          <w:p w:rsidR="00011A8C" w:rsidRPr="00011A8C" w:rsidRDefault="00011A8C" w:rsidP="00B9131B">
            <w:pPr>
              <w:tabs>
                <w:tab w:val="left" w:pos="360"/>
                <w:tab w:val="left" w:pos="2160"/>
              </w:tabs>
              <w:rPr>
                <w:rFonts w:asciiTheme="majorHAnsi" w:hAnsiTheme="majorHAnsi"/>
                <w:lang w:val="nl-BE"/>
              </w:rPr>
            </w:pPr>
            <w:r w:rsidRPr="00011A8C">
              <w:rPr>
                <w:rFonts w:asciiTheme="majorHAnsi" w:hAnsiTheme="majorHAnsi"/>
                <w:lang w:val="nl-BE"/>
              </w:rPr>
              <w:t>Uraian Materi yang Disajikan</w:t>
            </w: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1</w:t>
            </w:r>
          </w:p>
        </w:tc>
        <w:tc>
          <w:tcPr>
            <w:tcW w:w="2784" w:type="dxa"/>
          </w:tcPr>
          <w:p w:rsidR="00011A8C" w:rsidRPr="00011A8C" w:rsidRDefault="00011A8C" w:rsidP="00011A8C">
            <w:pPr>
              <w:ind w:left="360"/>
              <w:rPr>
                <w:rFonts w:asciiTheme="majorHAnsi" w:hAnsiTheme="majorHAnsi" w:cs="Tahoma"/>
                <w:lang w:val="sv-SE"/>
              </w:rPr>
            </w:pPr>
            <w:r w:rsidRPr="00011A8C">
              <w:rPr>
                <w:rFonts w:asciiTheme="majorHAnsi" w:hAnsiTheme="majorHAnsi" w:cs="Tahoma"/>
                <w:i/>
                <w:lang w:val="sv-SE"/>
              </w:rPr>
              <w:t>Membahas Silabus Perkuliahan</w:t>
            </w:r>
            <w:r w:rsidRPr="00011A8C">
              <w:rPr>
                <w:rFonts w:asciiTheme="majorHAnsi" w:hAnsiTheme="majorHAnsi" w:cs="Tahoma"/>
                <w:lang w:val="sv-SE"/>
              </w:rPr>
              <w:t xml:space="preserve"> </w:t>
            </w:r>
          </w:p>
          <w:p w:rsidR="00011A8C" w:rsidRPr="00011A8C" w:rsidRDefault="00011A8C" w:rsidP="00011A8C">
            <w:pPr>
              <w:spacing w:line="336" w:lineRule="auto"/>
              <w:rPr>
                <w:rFonts w:asciiTheme="majorHAnsi" w:hAnsiTheme="majorHAnsi" w:cs="Tahoma"/>
                <w:b/>
                <w:bCs/>
                <w:lang w:val="sv-SE"/>
              </w:rPr>
            </w:pPr>
          </w:p>
        </w:tc>
        <w:tc>
          <w:tcPr>
            <w:tcW w:w="4118" w:type="dxa"/>
          </w:tcPr>
          <w:p w:rsidR="00011A8C" w:rsidRPr="00011A8C" w:rsidRDefault="00011A8C" w:rsidP="00011A8C">
            <w:pPr>
              <w:ind w:left="360"/>
              <w:rPr>
                <w:rFonts w:asciiTheme="majorHAnsi" w:hAnsiTheme="majorHAnsi" w:cs="Tahoma"/>
                <w:lang w:val="sv-SE"/>
              </w:rPr>
            </w:pPr>
            <w:r w:rsidRPr="00011A8C">
              <w:rPr>
                <w:rFonts w:asciiTheme="majorHAnsi" w:hAnsiTheme="majorHAnsi" w:cs="Tahoma"/>
                <w:i/>
                <w:lang w:val="sv-SE"/>
              </w:rPr>
              <w:t>Membahas Silabus Perkuliahan</w:t>
            </w:r>
            <w:r w:rsidRPr="00011A8C">
              <w:rPr>
                <w:rFonts w:asciiTheme="majorHAnsi" w:hAnsiTheme="majorHAnsi" w:cs="Tahoma"/>
                <w:lang w:val="sv-SE"/>
              </w:rPr>
              <w:t xml:space="preserve"> : Mengakomodasi berbagai masukan dari mahasiswa untuk memberi kemungkinan revisi terhadap pokok bahasan yang dianggap tidak penting dan masukan pokok bahasan yang dianggap penting, sesuai dengan apa yang dikemukakan dalam silabus, pada pertemuan ini dikemukakan pula tujuan, ruang lingkup, prosedur perkuliahan, penjelasan tentang tugas yang </w:t>
            </w:r>
            <w:r w:rsidRPr="00011A8C">
              <w:rPr>
                <w:rFonts w:asciiTheme="majorHAnsi" w:hAnsiTheme="majorHAnsi" w:cs="Tahoma"/>
                <w:lang w:val="sv-SE"/>
              </w:rPr>
              <w:lastRenderedPageBreak/>
              <w:t xml:space="preserve">harus  dilakukan mahasiswa, ujian yang harus diikuti termasuk jenis soal dan cara menyelesaikan  atau menjawab pertanyaan, dan sumber-sumber. </w:t>
            </w:r>
          </w:p>
          <w:p w:rsidR="00011A8C" w:rsidRPr="00011A8C" w:rsidRDefault="00011A8C" w:rsidP="00011A8C">
            <w:pPr>
              <w:spacing w:line="336" w:lineRule="auto"/>
              <w:rPr>
                <w:rFonts w:asciiTheme="majorHAnsi" w:hAnsiTheme="majorHAnsi" w:cs="Tahoma"/>
                <w:b/>
                <w:bCs/>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lastRenderedPageBreak/>
              <w:t>2</w:t>
            </w:r>
          </w:p>
        </w:tc>
        <w:tc>
          <w:tcPr>
            <w:tcW w:w="2784" w:type="dxa"/>
          </w:tcPr>
          <w:p w:rsidR="00011A8C" w:rsidRPr="00011A8C" w:rsidRDefault="00011A8C" w:rsidP="00011A8C">
            <w:pPr>
              <w:ind w:left="360"/>
              <w:rPr>
                <w:rFonts w:asciiTheme="majorHAnsi" w:hAnsiTheme="majorHAnsi" w:cs="Tahoma"/>
                <w:i/>
                <w:lang w:val="sv-SE"/>
              </w:rPr>
            </w:pPr>
            <w:r w:rsidRPr="00011A8C">
              <w:rPr>
                <w:rFonts w:asciiTheme="majorHAnsi" w:hAnsiTheme="majorHAnsi" w:cs="Tahoma"/>
                <w:bCs/>
                <w:i/>
                <w:lang w:val="sv-SE"/>
              </w:rPr>
              <w:t>Dasar Statistik Deskriptif</w:t>
            </w:r>
            <w:r w:rsidRPr="00011A8C">
              <w:rPr>
                <w:rFonts w:asciiTheme="majorHAnsi" w:hAnsiTheme="majorHAnsi" w:cs="Tahoma"/>
                <w:bCs/>
                <w:lang w:val="sv-SE"/>
              </w:rPr>
              <w:t xml:space="preserve"> </w:t>
            </w:r>
          </w:p>
        </w:tc>
        <w:tc>
          <w:tcPr>
            <w:tcW w:w="4118" w:type="dxa"/>
          </w:tcPr>
          <w:p w:rsidR="00011A8C" w:rsidRPr="00011A8C" w:rsidRDefault="00011A8C" w:rsidP="00011A8C">
            <w:pPr>
              <w:ind w:left="360"/>
              <w:rPr>
                <w:rFonts w:asciiTheme="majorHAnsi" w:hAnsiTheme="majorHAnsi" w:cs="Tahoma"/>
                <w:i/>
                <w:lang w:val="sv-SE"/>
              </w:rPr>
            </w:pPr>
            <w:r w:rsidRPr="00011A8C">
              <w:rPr>
                <w:rFonts w:asciiTheme="majorHAnsi" w:hAnsiTheme="majorHAnsi" w:cs="Tahoma"/>
                <w:bCs/>
                <w:i/>
                <w:lang w:val="sv-SE"/>
              </w:rPr>
              <w:t>Dasar Statistik Deskriptif</w:t>
            </w:r>
            <w:r w:rsidRPr="00011A8C">
              <w:rPr>
                <w:rFonts w:asciiTheme="majorHAnsi" w:hAnsiTheme="majorHAnsi" w:cs="Tahoma"/>
                <w:bCs/>
                <w:lang w:val="sv-SE"/>
              </w:rPr>
              <w:t>: Pengertian statistik deskriptif, jenis data, cara pengumpulan dan pengorganisasian data statistik. Data diskrit dan kontinu, Skala Nominal, Ordinal, Interval dan Rasio.</w:t>
            </w: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3</w:t>
            </w:r>
          </w:p>
        </w:tc>
        <w:tc>
          <w:tcPr>
            <w:tcW w:w="2784" w:type="dxa"/>
          </w:tcPr>
          <w:p w:rsidR="00011A8C" w:rsidRPr="00011A8C" w:rsidRDefault="00011A8C" w:rsidP="00011A8C">
            <w:pPr>
              <w:ind w:left="360"/>
              <w:rPr>
                <w:rFonts w:asciiTheme="majorHAnsi" w:hAnsiTheme="majorHAnsi" w:cs="Tahoma"/>
                <w:bCs/>
                <w:lang w:val="sv-SE"/>
              </w:rPr>
            </w:pPr>
            <w:r w:rsidRPr="00011A8C">
              <w:rPr>
                <w:rFonts w:asciiTheme="majorHAnsi" w:hAnsiTheme="majorHAnsi" w:cs="Tahoma"/>
                <w:bCs/>
                <w:i/>
                <w:lang w:val="sv-SE"/>
              </w:rPr>
              <w:t xml:space="preserve">Pengantar Distribusi Frekuensi </w:t>
            </w:r>
          </w:p>
          <w:p w:rsidR="00011A8C" w:rsidRPr="00011A8C" w:rsidRDefault="00011A8C" w:rsidP="00011A8C">
            <w:pPr>
              <w:rPr>
                <w:rFonts w:asciiTheme="majorHAnsi" w:hAnsiTheme="majorHAnsi" w:cs="Tahoma"/>
                <w:bCs/>
                <w:i/>
                <w:lang w:val="sv-SE"/>
              </w:rPr>
            </w:pPr>
          </w:p>
        </w:tc>
        <w:tc>
          <w:tcPr>
            <w:tcW w:w="4118" w:type="dxa"/>
          </w:tcPr>
          <w:p w:rsidR="00011A8C" w:rsidRPr="00011A8C" w:rsidRDefault="00011A8C" w:rsidP="00011A8C">
            <w:pPr>
              <w:ind w:left="360"/>
              <w:rPr>
                <w:rFonts w:asciiTheme="majorHAnsi" w:hAnsiTheme="majorHAnsi" w:cs="Tahoma"/>
                <w:bCs/>
                <w:lang w:val="sv-SE"/>
              </w:rPr>
            </w:pPr>
            <w:r w:rsidRPr="00011A8C">
              <w:rPr>
                <w:rFonts w:asciiTheme="majorHAnsi" w:hAnsiTheme="majorHAnsi" w:cs="Tahoma"/>
                <w:bCs/>
                <w:i/>
                <w:lang w:val="sv-SE"/>
              </w:rPr>
              <w:t xml:space="preserve">Pengantar Distribusi Frekuensi: </w:t>
            </w:r>
            <w:r w:rsidRPr="00011A8C">
              <w:rPr>
                <w:rFonts w:asciiTheme="majorHAnsi" w:hAnsiTheme="majorHAnsi" w:cs="Tahoma"/>
                <w:bCs/>
                <w:lang w:val="sv-SE"/>
              </w:rPr>
              <w:t>Distribusi frekuensi, Kelas Interval, Batas Kelas Interval, Nilai Tengah Kelas Interval.</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4</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Distribusi Frekuensi melalui Grafik</w:t>
            </w:r>
          </w:p>
        </w:tc>
        <w:tc>
          <w:tcPr>
            <w:tcW w:w="4118" w:type="dxa"/>
          </w:tcPr>
          <w:p w:rsidR="00011A8C" w:rsidRPr="00011A8C" w:rsidRDefault="00011A8C" w:rsidP="00011A8C">
            <w:pPr>
              <w:ind w:left="360"/>
              <w:rPr>
                <w:rFonts w:asciiTheme="majorHAnsi" w:hAnsiTheme="majorHAnsi" w:cs="Tahoma"/>
                <w:bCs/>
                <w:lang w:val="sv-SE"/>
              </w:rPr>
            </w:pPr>
            <w:r w:rsidRPr="00011A8C">
              <w:rPr>
                <w:rFonts w:asciiTheme="majorHAnsi" w:hAnsiTheme="majorHAnsi" w:cs="Tahoma"/>
                <w:bCs/>
                <w:i/>
                <w:lang w:val="sv-SE"/>
              </w:rPr>
              <w:t xml:space="preserve">Distribusi Frekuensi melalui Grafik: </w:t>
            </w:r>
            <w:r w:rsidRPr="00011A8C">
              <w:rPr>
                <w:rFonts w:asciiTheme="majorHAnsi" w:hAnsiTheme="majorHAnsi" w:cs="Tahoma"/>
                <w:bCs/>
                <w:lang w:val="sv-SE"/>
              </w:rPr>
              <w:t xml:space="preserve">Mencakup, Histogram dan Poligon, Grafik simetris dan menceng, Distribusi relatif, Distribusi komulatif. </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5</w:t>
            </w:r>
          </w:p>
        </w:tc>
        <w:tc>
          <w:tcPr>
            <w:tcW w:w="2784" w:type="dxa"/>
          </w:tcPr>
          <w:p w:rsidR="00011A8C" w:rsidRPr="00011A8C" w:rsidRDefault="00011A8C" w:rsidP="00011A8C">
            <w:pPr>
              <w:ind w:left="360"/>
              <w:rPr>
                <w:rFonts w:asciiTheme="majorHAnsi" w:hAnsiTheme="majorHAnsi" w:cs="Tahoma"/>
                <w:bCs/>
                <w:i/>
                <w:lang w:val="sv-SE"/>
              </w:rPr>
            </w:pPr>
            <w:proofErr w:type="spellStart"/>
            <w:r w:rsidRPr="00011A8C">
              <w:rPr>
                <w:rFonts w:asciiTheme="majorHAnsi" w:hAnsiTheme="majorHAnsi" w:cs="Tahoma"/>
                <w:bCs/>
                <w:i/>
              </w:rPr>
              <w:t>Pengukuran</w:t>
            </w:r>
            <w:proofErr w:type="spellEnd"/>
            <w:r w:rsidRPr="00011A8C">
              <w:rPr>
                <w:rFonts w:asciiTheme="majorHAnsi" w:hAnsiTheme="majorHAnsi" w:cs="Tahoma"/>
                <w:bCs/>
                <w:i/>
              </w:rPr>
              <w:t xml:space="preserve"> </w:t>
            </w:r>
            <w:proofErr w:type="spellStart"/>
            <w:r w:rsidRPr="00011A8C">
              <w:rPr>
                <w:rFonts w:asciiTheme="majorHAnsi" w:hAnsiTheme="majorHAnsi" w:cs="Tahoma"/>
                <w:bCs/>
                <w:i/>
              </w:rPr>
              <w:t>Nilai</w:t>
            </w:r>
            <w:proofErr w:type="spellEnd"/>
            <w:r w:rsidRPr="00011A8C">
              <w:rPr>
                <w:rFonts w:asciiTheme="majorHAnsi" w:hAnsiTheme="majorHAnsi" w:cs="Tahoma"/>
                <w:bCs/>
                <w:i/>
              </w:rPr>
              <w:t xml:space="preserve"> Tengah</w:t>
            </w:r>
          </w:p>
        </w:tc>
        <w:tc>
          <w:tcPr>
            <w:tcW w:w="4118" w:type="dxa"/>
          </w:tcPr>
          <w:p w:rsidR="00011A8C" w:rsidRPr="00011A8C" w:rsidRDefault="00011A8C" w:rsidP="00011A8C">
            <w:pPr>
              <w:ind w:left="360"/>
              <w:rPr>
                <w:rFonts w:asciiTheme="majorHAnsi" w:hAnsiTheme="majorHAnsi" w:cs="Tahoma"/>
                <w:bCs/>
              </w:rPr>
            </w:pPr>
            <w:proofErr w:type="spellStart"/>
            <w:r w:rsidRPr="00011A8C">
              <w:rPr>
                <w:rFonts w:asciiTheme="majorHAnsi" w:hAnsiTheme="majorHAnsi" w:cs="Tahoma"/>
                <w:bCs/>
                <w:i/>
              </w:rPr>
              <w:t>Pengukuran</w:t>
            </w:r>
            <w:proofErr w:type="spellEnd"/>
            <w:r w:rsidRPr="00011A8C">
              <w:rPr>
                <w:rFonts w:asciiTheme="majorHAnsi" w:hAnsiTheme="majorHAnsi" w:cs="Tahoma"/>
                <w:bCs/>
                <w:i/>
              </w:rPr>
              <w:t xml:space="preserve"> </w:t>
            </w:r>
            <w:proofErr w:type="spellStart"/>
            <w:r w:rsidRPr="00011A8C">
              <w:rPr>
                <w:rFonts w:asciiTheme="majorHAnsi" w:hAnsiTheme="majorHAnsi" w:cs="Tahoma"/>
                <w:bCs/>
                <w:i/>
              </w:rPr>
              <w:t>Nilai</w:t>
            </w:r>
            <w:proofErr w:type="spellEnd"/>
            <w:r w:rsidRPr="00011A8C">
              <w:rPr>
                <w:rFonts w:asciiTheme="majorHAnsi" w:hAnsiTheme="majorHAnsi" w:cs="Tahoma"/>
                <w:bCs/>
                <w:i/>
              </w:rPr>
              <w:t xml:space="preserve"> Tengah: </w:t>
            </w:r>
            <w:proofErr w:type="spellStart"/>
            <w:r w:rsidRPr="00011A8C">
              <w:rPr>
                <w:rFonts w:asciiTheme="majorHAnsi" w:hAnsiTheme="majorHAnsi" w:cs="Tahoma"/>
                <w:bCs/>
              </w:rPr>
              <w:t>Mencakup</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Pengertian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dan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Perhitungan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tentang</w:t>
            </w:r>
            <w:proofErr w:type="spellEnd"/>
            <w:r w:rsidRPr="00011A8C">
              <w:rPr>
                <w:rFonts w:asciiTheme="majorHAnsi" w:hAnsiTheme="majorHAnsi" w:cs="Tahoma"/>
                <w:bCs/>
              </w:rPr>
              <w:t xml:space="preserve"> Modus, Median, Mean. </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6</w:t>
            </w:r>
          </w:p>
        </w:tc>
        <w:tc>
          <w:tcPr>
            <w:tcW w:w="2784" w:type="dxa"/>
          </w:tcPr>
          <w:p w:rsidR="00011A8C" w:rsidRPr="00011A8C" w:rsidRDefault="00011A8C" w:rsidP="00011A8C">
            <w:pPr>
              <w:ind w:left="360"/>
              <w:rPr>
                <w:rFonts w:asciiTheme="majorHAnsi" w:hAnsiTheme="majorHAnsi" w:cs="Tahoma"/>
                <w:bCs/>
                <w:i/>
              </w:rPr>
            </w:pPr>
            <w:proofErr w:type="spellStart"/>
            <w:r w:rsidRPr="00011A8C">
              <w:rPr>
                <w:rFonts w:asciiTheme="majorHAnsi" w:hAnsiTheme="majorHAnsi" w:cs="Tahoma"/>
                <w:bCs/>
                <w:i/>
              </w:rPr>
              <w:t>Pengukuran</w:t>
            </w:r>
            <w:proofErr w:type="spellEnd"/>
            <w:r w:rsidRPr="00011A8C">
              <w:rPr>
                <w:rFonts w:asciiTheme="majorHAnsi" w:hAnsiTheme="majorHAnsi" w:cs="Tahoma"/>
                <w:bCs/>
                <w:i/>
              </w:rPr>
              <w:t xml:space="preserve"> </w:t>
            </w:r>
            <w:proofErr w:type="spellStart"/>
            <w:r w:rsidRPr="00011A8C">
              <w:rPr>
                <w:rFonts w:asciiTheme="majorHAnsi" w:hAnsiTheme="majorHAnsi" w:cs="Tahoma"/>
                <w:bCs/>
                <w:i/>
              </w:rPr>
              <w:t>Variabelitas</w:t>
            </w:r>
            <w:proofErr w:type="spellEnd"/>
          </w:p>
        </w:tc>
        <w:tc>
          <w:tcPr>
            <w:tcW w:w="4118" w:type="dxa"/>
          </w:tcPr>
          <w:p w:rsidR="00011A8C" w:rsidRPr="00011A8C" w:rsidRDefault="00011A8C" w:rsidP="00011A8C">
            <w:pPr>
              <w:ind w:left="360"/>
              <w:rPr>
                <w:rFonts w:asciiTheme="majorHAnsi" w:hAnsiTheme="majorHAnsi" w:cs="Tahoma"/>
                <w:bCs/>
              </w:rPr>
            </w:pPr>
            <w:proofErr w:type="spellStart"/>
            <w:r w:rsidRPr="00011A8C">
              <w:rPr>
                <w:rFonts w:asciiTheme="majorHAnsi" w:hAnsiTheme="majorHAnsi" w:cs="Tahoma"/>
                <w:bCs/>
                <w:i/>
              </w:rPr>
              <w:t>Pengukuran</w:t>
            </w:r>
            <w:proofErr w:type="spellEnd"/>
            <w:r w:rsidRPr="00011A8C">
              <w:rPr>
                <w:rFonts w:asciiTheme="majorHAnsi" w:hAnsiTheme="majorHAnsi" w:cs="Tahoma"/>
                <w:bCs/>
                <w:i/>
              </w:rPr>
              <w:t xml:space="preserve"> </w:t>
            </w:r>
            <w:proofErr w:type="spellStart"/>
            <w:r w:rsidRPr="00011A8C">
              <w:rPr>
                <w:rFonts w:asciiTheme="majorHAnsi" w:hAnsiTheme="majorHAnsi" w:cs="Tahoma"/>
                <w:bCs/>
                <w:i/>
              </w:rPr>
              <w:t>Variabelitas</w:t>
            </w:r>
            <w:proofErr w:type="spellEnd"/>
            <w:r w:rsidRPr="00011A8C">
              <w:rPr>
                <w:rFonts w:asciiTheme="majorHAnsi" w:hAnsiTheme="majorHAnsi" w:cs="Tahoma"/>
                <w:bCs/>
                <w:i/>
              </w:rPr>
              <w:t xml:space="preserve">: </w:t>
            </w:r>
            <w:proofErr w:type="spellStart"/>
            <w:r w:rsidRPr="00011A8C">
              <w:rPr>
                <w:rFonts w:asciiTheme="majorHAnsi" w:hAnsiTheme="majorHAnsi" w:cs="Tahoma"/>
                <w:bCs/>
              </w:rPr>
              <w:t>Mencakup</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Pengertian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dan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Perhitungan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Persentil</w:t>
            </w:r>
            <w:proofErr w:type="spellEnd"/>
            <w:r w:rsidRPr="00011A8C">
              <w:rPr>
                <w:rFonts w:asciiTheme="majorHAnsi" w:hAnsiTheme="majorHAnsi" w:cs="Tahoma"/>
                <w:bCs/>
              </w:rPr>
              <w:t xml:space="preserve">, </w:t>
            </w:r>
            <w:proofErr w:type="spellStart"/>
            <w:r w:rsidRPr="00011A8C">
              <w:rPr>
                <w:rFonts w:asciiTheme="majorHAnsi" w:hAnsiTheme="majorHAnsi" w:cs="Tahoma"/>
                <w:bCs/>
              </w:rPr>
              <w:t>Desil</w:t>
            </w:r>
            <w:proofErr w:type="spellEnd"/>
            <w:r w:rsidRPr="00011A8C">
              <w:rPr>
                <w:rFonts w:asciiTheme="majorHAnsi" w:hAnsiTheme="majorHAnsi" w:cs="Tahoma"/>
                <w:bCs/>
              </w:rPr>
              <w:t xml:space="preserve"> </w:t>
            </w:r>
            <w:proofErr w:type="spellStart"/>
            <w:r w:rsidRPr="00011A8C">
              <w:rPr>
                <w:rFonts w:asciiTheme="majorHAnsi" w:hAnsiTheme="majorHAnsi" w:cs="Tahoma"/>
                <w:bCs/>
              </w:rPr>
              <w:t>dan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Kuartil</w:t>
            </w:r>
            <w:proofErr w:type="spellEnd"/>
          </w:p>
          <w:p w:rsidR="00011A8C" w:rsidRPr="00011A8C" w:rsidRDefault="00011A8C" w:rsidP="00011A8C">
            <w:pPr>
              <w:rPr>
                <w:rFonts w:asciiTheme="majorHAnsi" w:hAnsiTheme="majorHAnsi" w:cs="Tahoma"/>
                <w:bCs/>
                <w:i/>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7</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Pengukuran Dispersi </w:t>
            </w:r>
          </w:p>
        </w:tc>
        <w:tc>
          <w:tcPr>
            <w:tcW w:w="4118"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Pengukuran Dispersi : </w:t>
            </w:r>
            <w:r w:rsidRPr="00011A8C">
              <w:rPr>
                <w:rFonts w:asciiTheme="majorHAnsi" w:hAnsiTheme="majorHAnsi" w:cs="Tahoma"/>
                <w:bCs/>
                <w:lang w:val="sv-SE"/>
              </w:rPr>
              <w:t>Mencakup Pengertian dan Perhitungan Standar Deviasi, Raw Score dan Varians</w:t>
            </w:r>
            <w:r w:rsidRPr="00011A8C">
              <w:rPr>
                <w:rFonts w:asciiTheme="majorHAnsi" w:hAnsiTheme="majorHAnsi" w:cs="Tahoma"/>
                <w:bCs/>
                <w:i/>
                <w:lang w:val="sv-SE"/>
              </w:rPr>
              <w:t xml:space="preserve"> </w:t>
            </w:r>
          </w:p>
          <w:p w:rsidR="00011A8C" w:rsidRPr="00011A8C" w:rsidRDefault="00011A8C" w:rsidP="00011A8C">
            <w:pPr>
              <w:rPr>
                <w:rFonts w:asciiTheme="majorHAnsi" w:hAnsiTheme="majorHAnsi" w:cs="Tahoma"/>
                <w:bCs/>
                <w:i/>
                <w:lang w:val="sv-SE"/>
              </w:rPr>
            </w:pPr>
          </w:p>
        </w:tc>
      </w:tr>
      <w:tr w:rsidR="00011A8C" w:rsidRPr="00011A8C" w:rsidTr="00B34C79">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8</w:t>
            </w:r>
          </w:p>
        </w:tc>
        <w:tc>
          <w:tcPr>
            <w:tcW w:w="6902" w:type="dxa"/>
            <w:gridSpan w:val="2"/>
          </w:tcPr>
          <w:p w:rsidR="00011A8C" w:rsidRPr="00011A8C" w:rsidRDefault="00011A8C" w:rsidP="00011A8C">
            <w:pPr>
              <w:tabs>
                <w:tab w:val="left" w:pos="360"/>
              </w:tabs>
              <w:ind w:left="360"/>
              <w:rPr>
                <w:rFonts w:asciiTheme="majorHAnsi" w:hAnsiTheme="majorHAnsi"/>
                <w:lang w:val="sv-SE"/>
              </w:rPr>
            </w:pPr>
            <w:r w:rsidRPr="00011A8C">
              <w:rPr>
                <w:rFonts w:asciiTheme="majorHAnsi" w:hAnsiTheme="majorHAnsi"/>
                <w:lang w:val="sv-SE"/>
              </w:rPr>
              <w:t>UTS</w:t>
            </w: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9</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Pengumpulan Data Lapangan</w:t>
            </w:r>
          </w:p>
        </w:tc>
        <w:tc>
          <w:tcPr>
            <w:tcW w:w="4118"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Pengumpulan Data Lapangan</w:t>
            </w: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10</w:t>
            </w:r>
          </w:p>
        </w:tc>
        <w:tc>
          <w:tcPr>
            <w:tcW w:w="2784" w:type="dxa"/>
          </w:tcPr>
          <w:p w:rsidR="00011A8C" w:rsidRPr="00011A8C" w:rsidRDefault="00011A8C" w:rsidP="00011A8C">
            <w:pPr>
              <w:ind w:left="360"/>
              <w:rPr>
                <w:rFonts w:asciiTheme="majorHAnsi" w:hAnsiTheme="majorHAnsi" w:cs="Tahoma"/>
                <w:bCs/>
                <w:i/>
                <w:lang w:val="sv-SE"/>
              </w:rPr>
            </w:pPr>
            <w:proofErr w:type="spellStart"/>
            <w:r w:rsidRPr="00011A8C">
              <w:rPr>
                <w:rFonts w:asciiTheme="majorHAnsi" w:hAnsiTheme="majorHAnsi" w:cs="Tahoma"/>
                <w:bCs/>
                <w:i/>
              </w:rPr>
              <w:t>Distribusi</w:t>
            </w:r>
            <w:proofErr w:type="spellEnd"/>
            <w:r w:rsidRPr="00011A8C">
              <w:rPr>
                <w:rFonts w:asciiTheme="majorHAnsi" w:hAnsiTheme="majorHAnsi" w:cs="Tahoma"/>
                <w:bCs/>
                <w:i/>
              </w:rPr>
              <w:t xml:space="preserve"> Normal</w:t>
            </w:r>
          </w:p>
        </w:tc>
        <w:tc>
          <w:tcPr>
            <w:tcW w:w="4118" w:type="dxa"/>
          </w:tcPr>
          <w:p w:rsidR="00011A8C" w:rsidRPr="00011A8C" w:rsidRDefault="00011A8C" w:rsidP="00011A8C">
            <w:pPr>
              <w:ind w:left="360"/>
              <w:rPr>
                <w:rFonts w:asciiTheme="majorHAnsi" w:hAnsiTheme="majorHAnsi" w:cs="Tahoma"/>
                <w:bCs/>
              </w:rPr>
            </w:pPr>
            <w:proofErr w:type="spellStart"/>
            <w:r w:rsidRPr="00011A8C">
              <w:rPr>
                <w:rFonts w:asciiTheme="majorHAnsi" w:hAnsiTheme="majorHAnsi" w:cs="Tahoma"/>
                <w:bCs/>
                <w:i/>
              </w:rPr>
              <w:t>Distribusi</w:t>
            </w:r>
            <w:proofErr w:type="spellEnd"/>
            <w:r w:rsidRPr="00011A8C">
              <w:rPr>
                <w:rFonts w:asciiTheme="majorHAnsi" w:hAnsiTheme="majorHAnsi" w:cs="Tahoma"/>
                <w:bCs/>
                <w:i/>
              </w:rPr>
              <w:t xml:space="preserve"> Normal: </w:t>
            </w:r>
            <w:proofErr w:type="spellStart"/>
            <w:r w:rsidRPr="00011A8C">
              <w:rPr>
                <w:rFonts w:asciiTheme="majorHAnsi" w:hAnsiTheme="majorHAnsi" w:cs="Tahoma"/>
                <w:bCs/>
              </w:rPr>
              <w:t>Mencakup</w:t>
            </w:r>
            <w:proofErr w:type="spellEnd"/>
            <w:r w:rsidRPr="00011A8C">
              <w:rPr>
                <w:rFonts w:asciiTheme="majorHAnsi" w:hAnsiTheme="majorHAnsi" w:cs="Tahoma"/>
                <w:bCs/>
              </w:rPr>
              <w:t xml:space="preserve"> </w:t>
            </w:r>
            <w:proofErr w:type="spellStart"/>
            <w:r w:rsidRPr="00011A8C">
              <w:rPr>
                <w:rFonts w:asciiTheme="majorHAnsi" w:hAnsiTheme="majorHAnsi" w:cs="Tahoma"/>
                <w:bCs/>
              </w:rPr>
              <w:t>Pengertian</w:t>
            </w:r>
            <w:proofErr w:type="spellEnd"/>
            <w:r w:rsidRPr="00011A8C">
              <w:rPr>
                <w:rFonts w:asciiTheme="majorHAnsi" w:hAnsiTheme="majorHAnsi" w:cs="Tahoma"/>
                <w:bCs/>
              </w:rPr>
              <w:t xml:space="preserve"> </w:t>
            </w:r>
            <w:proofErr w:type="spellStart"/>
            <w:r w:rsidRPr="00011A8C">
              <w:rPr>
                <w:rFonts w:asciiTheme="majorHAnsi" w:hAnsiTheme="majorHAnsi" w:cs="Tahoma"/>
                <w:bCs/>
              </w:rPr>
              <w:t>Kurva</w:t>
            </w:r>
            <w:proofErr w:type="spellEnd"/>
            <w:r w:rsidRPr="00011A8C">
              <w:rPr>
                <w:rFonts w:asciiTheme="majorHAnsi" w:hAnsiTheme="majorHAnsi" w:cs="Tahoma"/>
                <w:bCs/>
              </w:rPr>
              <w:t xml:space="preserve"> normal, </w:t>
            </w:r>
            <w:proofErr w:type="spellStart"/>
            <w:r w:rsidRPr="00011A8C">
              <w:rPr>
                <w:rFonts w:asciiTheme="majorHAnsi" w:hAnsiTheme="majorHAnsi" w:cs="Tahoma"/>
                <w:bCs/>
              </w:rPr>
              <w:t>Luas</w:t>
            </w:r>
            <w:proofErr w:type="spellEnd"/>
            <w:r w:rsidRPr="00011A8C">
              <w:rPr>
                <w:rFonts w:asciiTheme="majorHAnsi" w:hAnsiTheme="majorHAnsi" w:cs="Tahoma"/>
                <w:bCs/>
              </w:rPr>
              <w:t xml:space="preserve"> Daerah </w:t>
            </w:r>
            <w:proofErr w:type="spellStart"/>
            <w:r w:rsidRPr="00011A8C">
              <w:rPr>
                <w:rFonts w:asciiTheme="majorHAnsi" w:hAnsiTheme="majorHAnsi" w:cs="Tahoma"/>
                <w:bCs/>
              </w:rPr>
              <w:t>dibawah</w:t>
            </w:r>
            <w:proofErr w:type="spellEnd"/>
            <w:r w:rsidRPr="00011A8C">
              <w:rPr>
                <w:rFonts w:asciiTheme="majorHAnsi" w:hAnsiTheme="majorHAnsi" w:cs="Tahoma"/>
                <w:bCs/>
              </w:rPr>
              <w:t xml:space="preserve"> </w:t>
            </w:r>
            <w:proofErr w:type="spellStart"/>
            <w:r w:rsidRPr="00011A8C">
              <w:rPr>
                <w:rFonts w:asciiTheme="majorHAnsi" w:hAnsiTheme="majorHAnsi" w:cs="Tahoma"/>
                <w:bCs/>
              </w:rPr>
              <w:t>kurva</w:t>
            </w:r>
            <w:proofErr w:type="spellEnd"/>
            <w:r w:rsidRPr="00011A8C">
              <w:rPr>
                <w:rFonts w:asciiTheme="majorHAnsi" w:hAnsiTheme="majorHAnsi" w:cs="Tahoma"/>
                <w:bCs/>
              </w:rPr>
              <w:t xml:space="preserve"> normal, </w:t>
            </w:r>
            <w:proofErr w:type="spellStart"/>
            <w:r w:rsidRPr="00011A8C">
              <w:rPr>
                <w:rFonts w:asciiTheme="majorHAnsi" w:hAnsiTheme="majorHAnsi" w:cs="Tahoma"/>
                <w:bCs/>
              </w:rPr>
              <w:t>Nilai</w:t>
            </w:r>
            <w:proofErr w:type="spellEnd"/>
            <w:r w:rsidRPr="00011A8C">
              <w:rPr>
                <w:rFonts w:asciiTheme="majorHAnsi" w:hAnsiTheme="majorHAnsi" w:cs="Tahoma"/>
                <w:bCs/>
              </w:rPr>
              <w:t xml:space="preserve"> </w:t>
            </w:r>
            <w:proofErr w:type="spellStart"/>
            <w:r w:rsidRPr="00011A8C">
              <w:rPr>
                <w:rFonts w:asciiTheme="majorHAnsi" w:hAnsiTheme="majorHAnsi" w:cs="Tahoma"/>
                <w:bCs/>
              </w:rPr>
              <w:t>harga</w:t>
            </w:r>
            <w:proofErr w:type="spellEnd"/>
            <w:r w:rsidRPr="00011A8C">
              <w:rPr>
                <w:rFonts w:asciiTheme="majorHAnsi" w:hAnsiTheme="majorHAnsi" w:cs="Tahoma"/>
                <w:bCs/>
              </w:rPr>
              <w:t xml:space="preserve"> </w:t>
            </w:r>
            <w:proofErr w:type="spellStart"/>
            <w:r w:rsidRPr="00011A8C">
              <w:rPr>
                <w:rFonts w:asciiTheme="majorHAnsi" w:hAnsiTheme="majorHAnsi" w:cs="Tahoma"/>
                <w:bCs/>
              </w:rPr>
              <w:t>baku</w:t>
            </w:r>
            <w:proofErr w:type="spellEnd"/>
            <w:r w:rsidRPr="00011A8C">
              <w:rPr>
                <w:rFonts w:asciiTheme="majorHAnsi" w:hAnsiTheme="majorHAnsi" w:cs="Tahoma"/>
                <w:bCs/>
              </w:rPr>
              <w:t>.</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lastRenderedPageBreak/>
              <w:t>11</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Konsep Dasar Distribusi Gabungan </w:t>
            </w:r>
          </w:p>
          <w:p w:rsidR="00011A8C" w:rsidRPr="00011A8C" w:rsidRDefault="00011A8C" w:rsidP="00011A8C">
            <w:pPr>
              <w:rPr>
                <w:rFonts w:asciiTheme="majorHAnsi" w:hAnsiTheme="majorHAnsi" w:cs="Tahoma"/>
                <w:bCs/>
                <w:i/>
                <w:lang w:val="sv-SE"/>
              </w:rPr>
            </w:pPr>
          </w:p>
        </w:tc>
        <w:tc>
          <w:tcPr>
            <w:tcW w:w="4118"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Konsep Dasar Distribusi Gabungan: </w:t>
            </w:r>
            <w:r w:rsidRPr="00011A8C">
              <w:rPr>
                <w:rFonts w:asciiTheme="majorHAnsi" w:hAnsiTheme="majorHAnsi" w:cs="Tahoma"/>
                <w:bCs/>
                <w:lang w:val="sv-SE"/>
              </w:rPr>
              <w:t>Mencakup Penyajian Distribusi Gabungan melalui tabel dan melalui Grafik</w:t>
            </w:r>
            <w:r w:rsidRPr="00011A8C">
              <w:rPr>
                <w:rFonts w:asciiTheme="majorHAnsi" w:hAnsiTheme="majorHAnsi" w:cs="Tahoma"/>
                <w:bCs/>
                <w:i/>
                <w:lang w:val="sv-SE"/>
              </w:rPr>
              <w:t>.</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12-13</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Konsep Dasar Korelasi : </w:t>
            </w:r>
            <w:r w:rsidRPr="00011A8C">
              <w:rPr>
                <w:rFonts w:asciiTheme="majorHAnsi" w:hAnsiTheme="majorHAnsi" w:cs="Tahoma"/>
                <w:bCs/>
                <w:lang w:val="sv-SE"/>
              </w:rPr>
              <w:t>Mencakup Hubungan antar Dua Variabel, Koefisien korelasi, Karakteristik Koefisien Korelasi, Menghitung koefisien korelasi, Kuadrat Korelasi dan Korelasi Spearman: Mencakup Koefisien kuadrat korelasi dan Koefisien korelasi Spearman Brown</w:t>
            </w:r>
          </w:p>
        </w:tc>
        <w:tc>
          <w:tcPr>
            <w:tcW w:w="4118"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Konsep Dasar Korelasi : </w:t>
            </w:r>
            <w:r w:rsidRPr="00011A8C">
              <w:rPr>
                <w:rFonts w:asciiTheme="majorHAnsi" w:hAnsiTheme="majorHAnsi" w:cs="Tahoma"/>
                <w:bCs/>
                <w:lang w:val="sv-SE"/>
              </w:rPr>
              <w:t>Mencakup Hubungan antar Dua Variabel, Koefisien korelasi, Karakteristik Koefisien Korelasi, Menghitung koefisien korelasi, Kuadrat Korelasi dan Korelasi Spearman: Mencakup Koefisien kuadrat korelasi dan Koefisien korelasi Spearman Brown</w:t>
            </w:r>
          </w:p>
          <w:p w:rsidR="00011A8C" w:rsidRPr="00011A8C" w:rsidRDefault="00011A8C" w:rsidP="00011A8C">
            <w:pPr>
              <w:rPr>
                <w:rFonts w:asciiTheme="majorHAnsi" w:hAnsiTheme="majorHAnsi" w:cs="Tahoma"/>
                <w:bCs/>
                <w:i/>
                <w:lang w:val="sv-SE"/>
              </w:rPr>
            </w:pPr>
          </w:p>
        </w:tc>
      </w:tr>
      <w:tr w:rsidR="00011A8C" w:rsidRPr="00011A8C" w:rsidTr="00011A8C">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14-15</w:t>
            </w:r>
          </w:p>
        </w:tc>
        <w:tc>
          <w:tcPr>
            <w:tcW w:w="2784"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Regresi Linier Sederhana: </w:t>
            </w:r>
            <w:r w:rsidRPr="00011A8C">
              <w:rPr>
                <w:rFonts w:asciiTheme="majorHAnsi" w:hAnsiTheme="majorHAnsi" w:cs="Tahoma"/>
                <w:bCs/>
                <w:lang w:val="sv-SE"/>
              </w:rPr>
              <w:t>Menetapkan hubungan antar variabel, Melakukan prediksi Y berdasar X, Melakukan prediksi dengan menggunakan Regresi Linier.</w:t>
            </w:r>
          </w:p>
        </w:tc>
        <w:tc>
          <w:tcPr>
            <w:tcW w:w="4118" w:type="dxa"/>
          </w:tcPr>
          <w:p w:rsidR="00011A8C" w:rsidRPr="00011A8C" w:rsidRDefault="00011A8C" w:rsidP="00011A8C">
            <w:pPr>
              <w:ind w:left="360"/>
              <w:rPr>
                <w:rFonts w:asciiTheme="majorHAnsi" w:hAnsiTheme="majorHAnsi" w:cs="Tahoma"/>
                <w:bCs/>
                <w:i/>
                <w:lang w:val="sv-SE"/>
              </w:rPr>
            </w:pPr>
            <w:r w:rsidRPr="00011A8C">
              <w:rPr>
                <w:rFonts w:asciiTheme="majorHAnsi" w:hAnsiTheme="majorHAnsi" w:cs="Tahoma"/>
                <w:bCs/>
                <w:i/>
                <w:lang w:val="sv-SE"/>
              </w:rPr>
              <w:t xml:space="preserve">Regresi Linier Sederhana: </w:t>
            </w:r>
            <w:r w:rsidRPr="00011A8C">
              <w:rPr>
                <w:rFonts w:asciiTheme="majorHAnsi" w:hAnsiTheme="majorHAnsi" w:cs="Tahoma"/>
                <w:bCs/>
                <w:lang w:val="sv-SE"/>
              </w:rPr>
              <w:t>Menetapkan hubungan antar variabel, Melakukan prediksi Y berdasar X, Melakukan prediksi dengan menggunakan Regresi Linier.</w:t>
            </w:r>
          </w:p>
          <w:p w:rsidR="00011A8C" w:rsidRPr="00011A8C" w:rsidRDefault="00011A8C" w:rsidP="00011A8C">
            <w:pPr>
              <w:spacing w:line="336" w:lineRule="auto"/>
              <w:rPr>
                <w:rFonts w:asciiTheme="majorHAnsi" w:hAnsiTheme="majorHAnsi" w:cs="Tahoma"/>
                <w:bCs/>
                <w:lang w:val="sv-SE"/>
              </w:rPr>
            </w:pPr>
          </w:p>
        </w:tc>
      </w:tr>
      <w:tr w:rsidR="00011A8C" w:rsidRPr="00011A8C" w:rsidTr="00D560F4">
        <w:tc>
          <w:tcPr>
            <w:tcW w:w="1351" w:type="dxa"/>
          </w:tcPr>
          <w:p w:rsidR="00011A8C" w:rsidRPr="00011A8C" w:rsidRDefault="00011A8C" w:rsidP="00D310DA">
            <w:pPr>
              <w:tabs>
                <w:tab w:val="left" w:pos="360"/>
                <w:tab w:val="left" w:pos="2160"/>
              </w:tabs>
              <w:jc w:val="center"/>
              <w:rPr>
                <w:rFonts w:asciiTheme="majorHAnsi" w:hAnsiTheme="majorHAnsi"/>
                <w:lang w:val="nl-BE"/>
              </w:rPr>
            </w:pPr>
            <w:r w:rsidRPr="00011A8C">
              <w:rPr>
                <w:rFonts w:asciiTheme="majorHAnsi" w:hAnsiTheme="majorHAnsi"/>
                <w:lang w:val="nl-BE"/>
              </w:rPr>
              <w:t>16</w:t>
            </w:r>
          </w:p>
        </w:tc>
        <w:tc>
          <w:tcPr>
            <w:tcW w:w="6902" w:type="dxa"/>
            <w:gridSpan w:val="2"/>
          </w:tcPr>
          <w:p w:rsidR="00011A8C" w:rsidRPr="00011A8C" w:rsidRDefault="00011A8C" w:rsidP="00B9131B">
            <w:pPr>
              <w:tabs>
                <w:tab w:val="left" w:pos="360"/>
              </w:tabs>
              <w:ind w:left="360"/>
              <w:jc w:val="both"/>
              <w:rPr>
                <w:rFonts w:asciiTheme="majorHAnsi" w:hAnsiTheme="majorHAnsi"/>
                <w:lang w:val="sv-SE"/>
              </w:rPr>
            </w:pPr>
            <w:r w:rsidRPr="00011A8C">
              <w:rPr>
                <w:rFonts w:asciiTheme="majorHAnsi" w:hAnsiTheme="majorHAnsi"/>
                <w:lang w:val="sv-SE"/>
              </w:rPr>
              <w:t>UAS</w:t>
            </w:r>
          </w:p>
        </w:tc>
      </w:tr>
    </w:tbl>
    <w:p w:rsidR="00011A8C" w:rsidRPr="00011A8C" w:rsidRDefault="00011A8C" w:rsidP="00011A8C">
      <w:pPr>
        <w:tabs>
          <w:tab w:val="left" w:pos="360"/>
          <w:tab w:val="left" w:pos="2160"/>
        </w:tabs>
        <w:ind w:left="360"/>
        <w:jc w:val="both"/>
        <w:rPr>
          <w:rFonts w:asciiTheme="majorHAnsi" w:hAnsiTheme="majorHAnsi"/>
          <w:lang w:val="nl-BE"/>
        </w:rPr>
      </w:pPr>
    </w:p>
    <w:p w:rsidR="00011A8C" w:rsidRPr="00011A8C" w:rsidRDefault="00011A8C" w:rsidP="00011A8C">
      <w:pPr>
        <w:tabs>
          <w:tab w:val="left" w:pos="360"/>
          <w:tab w:val="left" w:pos="2160"/>
        </w:tabs>
        <w:ind w:left="374"/>
        <w:rPr>
          <w:rFonts w:asciiTheme="majorHAnsi" w:hAnsiTheme="majorHAnsi"/>
        </w:rPr>
      </w:pPr>
    </w:p>
    <w:p w:rsidR="00011A8C" w:rsidRPr="00D106C4" w:rsidRDefault="00011A8C" w:rsidP="00011A8C">
      <w:pPr>
        <w:numPr>
          <w:ilvl w:val="0"/>
          <w:numId w:val="2"/>
        </w:numPr>
        <w:tabs>
          <w:tab w:val="left" w:pos="360"/>
        </w:tabs>
        <w:jc w:val="both"/>
        <w:rPr>
          <w:rFonts w:asciiTheme="majorHAnsi" w:hAnsiTheme="majorHAnsi"/>
          <w:b/>
        </w:rPr>
      </w:pPr>
      <w:r w:rsidRPr="00011A8C">
        <w:rPr>
          <w:rFonts w:asciiTheme="majorHAnsi" w:hAnsiTheme="majorHAnsi"/>
          <w:b/>
          <w:lang w:val="sv-SE"/>
        </w:rPr>
        <w:t>DAFTAR</w:t>
      </w:r>
      <w:r w:rsidRPr="00011A8C">
        <w:rPr>
          <w:rFonts w:asciiTheme="majorHAnsi" w:hAnsiTheme="majorHAnsi"/>
          <w:b/>
        </w:rPr>
        <w:t xml:space="preserve"> RUJUKAN</w:t>
      </w:r>
    </w:p>
    <w:p w:rsidR="00D106C4" w:rsidRPr="00011A8C" w:rsidRDefault="00D106C4" w:rsidP="00D106C4">
      <w:pPr>
        <w:tabs>
          <w:tab w:val="left" w:pos="360"/>
        </w:tabs>
        <w:ind w:left="360"/>
        <w:jc w:val="both"/>
        <w:rPr>
          <w:rFonts w:asciiTheme="majorHAnsi" w:hAnsiTheme="majorHAnsi"/>
          <w:b/>
        </w:rPr>
      </w:pP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 xml:space="preserve">Prof. Dr. Sudjana, 1990, </w:t>
      </w:r>
      <w:r w:rsidRPr="00011A8C">
        <w:rPr>
          <w:rFonts w:asciiTheme="majorHAnsi" w:hAnsiTheme="majorHAnsi" w:cs="Tahoma"/>
          <w:bCs/>
          <w:i/>
          <w:lang w:val="sv-SE"/>
        </w:rPr>
        <w:t>Metode Statistik</w:t>
      </w:r>
      <w:r w:rsidRPr="00011A8C">
        <w:rPr>
          <w:rFonts w:asciiTheme="majorHAnsi" w:hAnsiTheme="majorHAnsi" w:cs="Tahoma"/>
          <w:bCs/>
          <w:lang w:val="sv-SE"/>
        </w:rPr>
        <w:t>,  Bandung; Transito.</w:t>
      </w: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 xml:space="preserve">Furqon, PhD, 1997, </w:t>
      </w:r>
      <w:r w:rsidRPr="00011A8C">
        <w:rPr>
          <w:rFonts w:asciiTheme="majorHAnsi" w:hAnsiTheme="majorHAnsi" w:cs="Tahoma"/>
          <w:bCs/>
          <w:i/>
          <w:lang w:val="sv-SE"/>
        </w:rPr>
        <w:t>Statistik Terapan Untuk Penelitian</w:t>
      </w:r>
      <w:r w:rsidRPr="00011A8C">
        <w:rPr>
          <w:rFonts w:asciiTheme="majorHAnsi" w:hAnsiTheme="majorHAnsi" w:cs="Tahoma"/>
          <w:bCs/>
          <w:lang w:val="sv-SE"/>
        </w:rPr>
        <w:t>, Bandung; Alphabeta</w:t>
      </w: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 xml:space="preserve">Kohout, Frank. J., 1974, </w:t>
      </w:r>
      <w:r w:rsidRPr="00011A8C">
        <w:rPr>
          <w:rFonts w:asciiTheme="majorHAnsi" w:hAnsiTheme="majorHAnsi" w:cs="Tahoma"/>
          <w:bCs/>
          <w:i/>
          <w:lang w:val="sv-SE"/>
        </w:rPr>
        <w:t>Statistics for Social Scientist</w:t>
      </w:r>
      <w:r w:rsidRPr="00011A8C">
        <w:rPr>
          <w:rFonts w:asciiTheme="majorHAnsi" w:hAnsiTheme="majorHAnsi" w:cs="Tahoma"/>
          <w:bCs/>
          <w:lang w:val="sv-SE"/>
        </w:rPr>
        <w:t>, New York; John Wiley &amp; Sons.</w:t>
      </w: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 xml:space="preserve">Richard J. Shavelson, 1998, </w:t>
      </w:r>
      <w:r w:rsidRPr="00011A8C">
        <w:rPr>
          <w:rFonts w:asciiTheme="majorHAnsi" w:hAnsiTheme="majorHAnsi" w:cs="Tahoma"/>
          <w:bCs/>
          <w:i/>
          <w:lang w:val="sv-SE"/>
        </w:rPr>
        <w:t>Statistical Reasoning for Behavioral Science</w:t>
      </w:r>
      <w:r w:rsidRPr="00011A8C">
        <w:rPr>
          <w:rFonts w:asciiTheme="majorHAnsi" w:hAnsiTheme="majorHAnsi" w:cs="Tahoma"/>
          <w:bCs/>
          <w:lang w:val="sv-SE"/>
        </w:rPr>
        <w:t>, Massachusetts; Allyn and Bacon.</w:t>
      </w: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 xml:space="preserve">Zanten, Wim van, 1994, </w:t>
      </w:r>
      <w:r w:rsidRPr="00011A8C">
        <w:rPr>
          <w:rFonts w:asciiTheme="majorHAnsi" w:hAnsiTheme="majorHAnsi" w:cs="Tahoma"/>
          <w:bCs/>
          <w:i/>
          <w:lang w:val="sv-SE"/>
        </w:rPr>
        <w:t>Statistika untuk Ilmu-ilmu Sosial</w:t>
      </w:r>
      <w:r w:rsidRPr="00011A8C">
        <w:rPr>
          <w:rFonts w:asciiTheme="majorHAnsi" w:hAnsiTheme="majorHAnsi" w:cs="Tahoma"/>
          <w:bCs/>
          <w:lang w:val="sv-SE"/>
        </w:rPr>
        <w:t xml:space="preserve"> (Edisi Kedua), Jakarta; Gramedia.</w:t>
      </w:r>
    </w:p>
    <w:p w:rsidR="00011A8C" w:rsidRPr="00011A8C" w:rsidRDefault="00011A8C" w:rsidP="00011A8C">
      <w:pPr>
        <w:ind w:left="1122" w:hanging="561"/>
        <w:jc w:val="both"/>
        <w:rPr>
          <w:rFonts w:asciiTheme="majorHAnsi" w:hAnsiTheme="majorHAnsi" w:cs="Tahoma"/>
          <w:bCs/>
          <w:lang w:val="sv-SE"/>
        </w:rPr>
      </w:pPr>
      <w:r w:rsidRPr="00011A8C">
        <w:rPr>
          <w:rFonts w:asciiTheme="majorHAnsi" w:hAnsiTheme="majorHAnsi" w:cs="Tahoma"/>
          <w:bCs/>
          <w:lang w:val="sv-SE"/>
        </w:rPr>
        <w:t>Sumber lain yang terkait.</w:t>
      </w:r>
    </w:p>
    <w:p w:rsidR="00011A8C" w:rsidRPr="00011A8C" w:rsidRDefault="00011A8C" w:rsidP="00011A8C">
      <w:pPr>
        <w:jc w:val="both"/>
        <w:rPr>
          <w:rFonts w:asciiTheme="majorHAnsi" w:hAnsiTheme="majorHAnsi" w:cs="Tahoma"/>
          <w:lang w:val="fi-FI"/>
        </w:rPr>
      </w:pPr>
    </w:p>
    <w:p w:rsidR="00011A8C" w:rsidRPr="00011A8C" w:rsidRDefault="00011A8C" w:rsidP="00011A8C">
      <w:pPr>
        <w:tabs>
          <w:tab w:val="left" w:pos="360"/>
          <w:tab w:val="left" w:pos="900"/>
        </w:tabs>
        <w:jc w:val="both"/>
        <w:rPr>
          <w:rFonts w:asciiTheme="majorHAnsi" w:hAnsiTheme="majorHAnsi"/>
          <w:bCs/>
          <w:lang w:val="sv-SE"/>
        </w:rPr>
      </w:pPr>
      <w:r w:rsidRPr="00011A8C">
        <w:rPr>
          <w:rFonts w:asciiTheme="majorHAnsi" w:hAnsiTheme="majorHAnsi"/>
          <w:bCs/>
          <w:lang w:val="sv-SE"/>
        </w:rPr>
        <w:tab/>
        <w:t xml:space="preserve"> </w:t>
      </w:r>
    </w:p>
    <w:p w:rsidR="00011A8C" w:rsidRPr="00D106C4" w:rsidRDefault="00011A8C" w:rsidP="00011A8C">
      <w:pPr>
        <w:numPr>
          <w:ilvl w:val="0"/>
          <w:numId w:val="2"/>
        </w:numPr>
        <w:tabs>
          <w:tab w:val="left" w:pos="360"/>
        </w:tabs>
        <w:jc w:val="both"/>
        <w:rPr>
          <w:rFonts w:asciiTheme="majorHAnsi" w:hAnsiTheme="majorHAnsi"/>
          <w:b/>
        </w:rPr>
      </w:pPr>
      <w:r w:rsidRPr="00011A8C">
        <w:rPr>
          <w:rFonts w:asciiTheme="majorHAnsi" w:hAnsiTheme="majorHAnsi"/>
          <w:b/>
        </w:rPr>
        <w:lastRenderedPageBreak/>
        <w:t xml:space="preserve">KONTAK </w:t>
      </w:r>
      <w:r w:rsidRPr="00011A8C">
        <w:rPr>
          <w:rFonts w:asciiTheme="majorHAnsi" w:hAnsiTheme="majorHAnsi"/>
          <w:b/>
          <w:lang w:val="sv-SE"/>
        </w:rPr>
        <w:t>PERSON</w:t>
      </w:r>
    </w:p>
    <w:p w:rsidR="00D106C4" w:rsidRPr="00011A8C" w:rsidRDefault="00D106C4" w:rsidP="00D106C4">
      <w:pPr>
        <w:tabs>
          <w:tab w:val="left" w:pos="360"/>
        </w:tabs>
        <w:ind w:left="360"/>
        <w:jc w:val="both"/>
        <w:rPr>
          <w:rFonts w:asciiTheme="majorHAnsi" w:hAnsiTheme="majorHAnsi"/>
          <w:b/>
        </w:rPr>
      </w:pPr>
    </w:p>
    <w:p w:rsidR="00011A8C" w:rsidRPr="00011A8C" w:rsidRDefault="00011A8C" w:rsidP="00011A8C">
      <w:pPr>
        <w:tabs>
          <w:tab w:val="left" w:pos="360"/>
          <w:tab w:val="left" w:pos="2160"/>
        </w:tabs>
        <w:ind w:left="360"/>
        <w:rPr>
          <w:rFonts w:asciiTheme="majorHAnsi" w:hAnsiTheme="majorHAnsi"/>
          <w:bCs/>
          <w:lang w:val="sv-SE"/>
        </w:rPr>
      </w:pPr>
      <w:r w:rsidRPr="00011A8C">
        <w:rPr>
          <w:rFonts w:asciiTheme="majorHAnsi" w:hAnsiTheme="majorHAnsi"/>
          <w:bCs/>
          <w:lang w:val="sv-SE"/>
        </w:rPr>
        <w:t>Alamat kontak dosen pengampu mata kuliah ini:</w:t>
      </w:r>
    </w:p>
    <w:p w:rsidR="00011A8C" w:rsidRPr="00011A8C" w:rsidRDefault="00011A8C" w:rsidP="00011A8C">
      <w:pPr>
        <w:tabs>
          <w:tab w:val="left" w:pos="360"/>
          <w:tab w:val="left" w:pos="2160"/>
        </w:tabs>
        <w:rPr>
          <w:rFonts w:asciiTheme="majorHAnsi" w:hAnsiTheme="majorHAnsi"/>
          <w:bCs/>
          <w:lang w:val="sv-SE"/>
        </w:rPr>
      </w:pPr>
    </w:p>
    <w:p w:rsidR="00011A8C" w:rsidRDefault="00011A8C" w:rsidP="00011A8C">
      <w:pPr>
        <w:tabs>
          <w:tab w:val="left" w:pos="360"/>
          <w:tab w:val="left" w:pos="2160"/>
        </w:tabs>
        <w:ind w:left="360"/>
        <w:rPr>
          <w:rFonts w:asciiTheme="majorHAnsi" w:hAnsiTheme="majorHAnsi"/>
          <w:b/>
          <w:bCs/>
          <w:lang w:val="id-ID"/>
        </w:rPr>
      </w:pPr>
      <w:r w:rsidRPr="00011A8C">
        <w:rPr>
          <w:rFonts w:asciiTheme="majorHAnsi" w:hAnsiTheme="majorHAnsi"/>
          <w:b/>
          <w:bCs/>
          <w:lang w:val="sv-SE"/>
        </w:rPr>
        <w:t>Drs. Rudi Susilana, M.Si.</w:t>
      </w:r>
    </w:p>
    <w:p w:rsidR="00D106C4" w:rsidRPr="00D106C4" w:rsidRDefault="00D106C4" w:rsidP="00011A8C">
      <w:pPr>
        <w:tabs>
          <w:tab w:val="left" w:pos="360"/>
          <w:tab w:val="left" w:pos="2160"/>
        </w:tabs>
        <w:ind w:left="360"/>
        <w:rPr>
          <w:rFonts w:asciiTheme="majorHAnsi" w:hAnsiTheme="majorHAnsi"/>
          <w:b/>
          <w:bCs/>
          <w:lang w:val="id-ID"/>
        </w:rPr>
      </w:pPr>
    </w:p>
    <w:p w:rsidR="00011A8C" w:rsidRPr="00011A8C" w:rsidRDefault="00011A8C" w:rsidP="00011A8C">
      <w:pPr>
        <w:tabs>
          <w:tab w:val="left" w:pos="360"/>
          <w:tab w:val="left" w:pos="2160"/>
        </w:tabs>
        <w:ind w:left="360"/>
        <w:rPr>
          <w:rFonts w:asciiTheme="majorHAnsi" w:hAnsiTheme="majorHAnsi"/>
          <w:bCs/>
          <w:lang w:val="sv-SE"/>
        </w:rPr>
      </w:pPr>
      <w:r w:rsidRPr="00011A8C">
        <w:rPr>
          <w:rFonts w:asciiTheme="majorHAnsi" w:hAnsiTheme="majorHAnsi"/>
          <w:bCs/>
          <w:lang w:val="sv-SE"/>
        </w:rPr>
        <w:t>Komplek Duta Regency B-3 Jl. Cihanjuang Kota Cimahi</w:t>
      </w:r>
    </w:p>
    <w:p w:rsidR="00011A8C" w:rsidRPr="00011A8C" w:rsidRDefault="00011A8C" w:rsidP="00011A8C">
      <w:pPr>
        <w:tabs>
          <w:tab w:val="left" w:pos="360"/>
          <w:tab w:val="left" w:pos="2160"/>
        </w:tabs>
        <w:ind w:left="360"/>
        <w:rPr>
          <w:rFonts w:asciiTheme="majorHAnsi" w:hAnsiTheme="majorHAnsi"/>
          <w:bCs/>
          <w:lang w:val="sv-SE"/>
        </w:rPr>
      </w:pPr>
      <w:r w:rsidRPr="00011A8C">
        <w:rPr>
          <w:rFonts w:asciiTheme="majorHAnsi" w:hAnsiTheme="majorHAnsi"/>
          <w:bCs/>
          <w:lang w:val="sv-SE"/>
        </w:rPr>
        <w:t>Tlp. 022-86616972</w:t>
      </w:r>
    </w:p>
    <w:p w:rsidR="00011A8C" w:rsidRPr="00011A8C" w:rsidRDefault="00011A8C" w:rsidP="00011A8C">
      <w:pPr>
        <w:tabs>
          <w:tab w:val="left" w:pos="360"/>
          <w:tab w:val="left" w:pos="2160"/>
        </w:tabs>
        <w:ind w:left="360"/>
        <w:rPr>
          <w:rFonts w:asciiTheme="majorHAnsi" w:hAnsiTheme="majorHAnsi"/>
          <w:bCs/>
          <w:lang w:val="sv-SE"/>
        </w:rPr>
      </w:pPr>
      <w:r w:rsidRPr="00011A8C">
        <w:rPr>
          <w:rFonts w:asciiTheme="majorHAnsi" w:hAnsiTheme="majorHAnsi"/>
          <w:bCs/>
          <w:lang w:val="sv-SE"/>
        </w:rPr>
        <w:t>HP. 08122488283</w:t>
      </w:r>
    </w:p>
    <w:p w:rsidR="00011A8C" w:rsidRPr="00011A8C" w:rsidRDefault="00011A8C" w:rsidP="00011A8C">
      <w:pPr>
        <w:tabs>
          <w:tab w:val="left" w:pos="360"/>
          <w:tab w:val="left" w:pos="2160"/>
        </w:tabs>
        <w:ind w:left="360"/>
        <w:rPr>
          <w:rFonts w:asciiTheme="majorHAnsi" w:hAnsiTheme="majorHAnsi"/>
          <w:b/>
          <w:bCs/>
          <w:lang w:val="sv-SE"/>
        </w:rPr>
      </w:pPr>
    </w:p>
    <w:p w:rsidR="0040535E" w:rsidRDefault="00D106C4" w:rsidP="00011A8C">
      <w:pPr>
        <w:tabs>
          <w:tab w:val="left" w:pos="360"/>
          <w:tab w:val="left" w:pos="2160"/>
        </w:tabs>
        <w:ind w:left="360"/>
        <w:rPr>
          <w:rFonts w:asciiTheme="majorHAnsi" w:hAnsiTheme="majorHAnsi" w:cs="Tahoma"/>
          <w:b/>
          <w:lang w:val="id-ID"/>
        </w:rPr>
      </w:pPr>
      <w:r>
        <w:rPr>
          <w:rFonts w:asciiTheme="majorHAnsi" w:hAnsiTheme="majorHAnsi" w:cs="Tahoma"/>
          <w:b/>
          <w:lang w:val="fi-FI"/>
        </w:rPr>
        <w:t>Riche Cynthia Johan, M.Si</w:t>
      </w:r>
    </w:p>
    <w:p w:rsidR="00D106C4" w:rsidRDefault="00D106C4" w:rsidP="00011A8C">
      <w:pPr>
        <w:tabs>
          <w:tab w:val="left" w:pos="360"/>
          <w:tab w:val="left" w:pos="2160"/>
        </w:tabs>
        <w:ind w:left="360"/>
        <w:rPr>
          <w:rFonts w:asciiTheme="majorHAnsi" w:hAnsiTheme="majorHAnsi" w:cs="Tahoma"/>
          <w:b/>
          <w:lang w:val="id-ID"/>
        </w:rPr>
      </w:pPr>
    </w:p>
    <w:p w:rsidR="00D106C4" w:rsidRDefault="002B7F7C" w:rsidP="00011A8C">
      <w:pPr>
        <w:tabs>
          <w:tab w:val="left" w:pos="360"/>
          <w:tab w:val="left" w:pos="2160"/>
        </w:tabs>
        <w:ind w:left="360"/>
        <w:rPr>
          <w:rFonts w:asciiTheme="majorHAnsi" w:hAnsiTheme="majorHAnsi" w:cs="Tahoma"/>
          <w:lang w:val="id-ID"/>
        </w:rPr>
      </w:pPr>
      <w:r>
        <w:rPr>
          <w:rFonts w:asciiTheme="majorHAnsi" w:hAnsiTheme="majorHAnsi" w:cs="Tahoma"/>
          <w:lang w:val="id-ID"/>
        </w:rPr>
        <w:t>Jl. Cihampelas No</w:t>
      </w:r>
      <w:r w:rsidR="00D310DA">
        <w:rPr>
          <w:rFonts w:asciiTheme="majorHAnsi" w:hAnsiTheme="majorHAnsi" w:cs="Tahoma"/>
          <w:lang w:val="id-ID"/>
        </w:rPr>
        <w:t>. 11 A</w:t>
      </w:r>
    </w:p>
    <w:p w:rsidR="002B7F7C" w:rsidRPr="00D106C4" w:rsidRDefault="00D310DA" w:rsidP="00011A8C">
      <w:pPr>
        <w:tabs>
          <w:tab w:val="left" w:pos="360"/>
          <w:tab w:val="left" w:pos="2160"/>
        </w:tabs>
        <w:ind w:left="360"/>
        <w:rPr>
          <w:rFonts w:asciiTheme="majorHAnsi" w:hAnsiTheme="majorHAnsi"/>
          <w:bCs/>
          <w:lang w:val="id-ID"/>
        </w:rPr>
      </w:pPr>
      <w:r>
        <w:rPr>
          <w:rFonts w:asciiTheme="majorHAnsi" w:hAnsiTheme="majorHAnsi" w:cs="Tahoma"/>
          <w:lang w:val="id-ID"/>
        </w:rPr>
        <w:t>Hp. 081321919015</w:t>
      </w:r>
    </w:p>
    <w:sectPr w:rsidR="002B7F7C" w:rsidRPr="00D106C4" w:rsidSect="001103FC">
      <w:footerReference w:type="default" r:id="rId7"/>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96" w:rsidRDefault="004E2196" w:rsidP="00E94BF8">
      <w:r>
        <w:separator/>
      </w:r>
    </w:p>
  </w:endnote>
  <w:endnote w:type="continuationSeparator" w:id="0">
    <w:p w:rsidR="004E2196" w:rsidRDefault="004E2196" w:rsidP="00E94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4"/>
    </w:tblGrid>
    <w:tr w:rsidR="00D106C4">
      <w:tc>
        <w:tcPr>
          <w:tcW w:w="918" w:type="dxa"/>
        </w:tcPr>
        <w:p w:rsidR="00D106C4" w:rsidRPr="00D106C4" w:rsidRDefault="00D106C4">
          <w:pPr>
            <w:pStyle w:val="Footer"/>
            <w:jc w:val="right"/>
            <w:rPr>
              <w:b/>
              <w:color w:val="808080" w:themeColor="background1" w:themeShade="80"/>
              <w:sz w:val="20"/>
              <w:szCs w:val="32"/>
            </w:rPr>
          </w:pPr>
          <w:r w:rsidRPr="00D106C4">
            <w:rPr>
              <w:color w:val="808080" w:themeColor="background1" w:themeShade="80"/>
              <w:sz w:val="20"/>
            </w:rPr>
            <w:fldChar w:fldCharType="begin"/>
          </w:r>
          <w:r w:rsidRPr="00D106C4">
            <w:rPr>
              <w:color w:val="808080" w:themeColor="background1" w:themeShade="80"/>
              <w:sz w:val="20"/>
            </w:rPr>
            <w:instrText xml:space="preserve"> PAGE   \* MERGEFORMAT </w:instrText>
          </w:r>
          <w:r w:rsidRPr="00D106C4">
            <w:rPr>
              <w:color w:val="808080" w:themeColor="background1" w:themeShade="80"/>
              <w:sz w:val="20"/>
            </w:rPr>
            <w:fldChar w:fldCharType="separate"/>
          </w:r>
          <w:r w:rsidR="00457F74" w:rsidRPr="00457F74">
            <w:rPr>
              <w:b/>
              <w:noProof/>
              <w:color w:val="808080" w:themeColor="background1" w:themeShade="80"/>
              <w:sz w:val="20"/>
              <w:szCs w:val="32"/>
            </w:rPr>
            <w:t>1</w:t>
          </w:r>
          <w:r w:rsidRPr="00D106C4">
            <w:rPr>
              <w:color w:val="808080" w:themeColor="background1" w:themeShade="80"/>
              <w:sz w:val="20"/>
            </w:rPr>
            <w:fldChar w:fldCharType="end"/>
          </w:r>
        </w:p>
      </w:tc>
      <w:tc>
        <w:tcPr>
          <w:tcW w:w="7938" w:type="dxa"/>
        </w:tcPr>
        <w:p w:rsidR="00D106C4" w:rsidRPr="00D106C4" w:rsidRDefault="00D106C4">
          <w:pPr>
            <w:pStyle w:val="Footer"/>
            <w:rPr>
              <w:color w:val="808080" w:themeColor="background1" w:themeShade="80"/>
              <w:sz w:val="20"/>
              <w:lang w:val="id-ID"/>
            </w:rPr>
          </w:pPr>
          <w:r w:rsidRPr="00D106C4">
            <w:rPr>
              <w:color w:val="808080" w:themeColor="background1" w:themeShade="80"/>
              <w:sz w:val="20"/>
              <w:lang w:val="id-ID"/>
            </w:rPr>
            <w:t>Silabus Statistika Pendidikan Dasar</w:t>
          </w:r>
        </w:p>
        <w:p w:rsidR="00D106C4" w:rsidRPr="00D106C4" w:rsidRDefault="00D106C4">
          <w:pPr>
            <w:pStyle w:val="Footer"/>
            <w:rPr>
              <w:color w:val="808080" w:themeColor="background1" w:themeShade="80"/>
              <w:sz w:val="20"/>
              <w:lang w:val="id-ID"/>
            </w:rPr>
          </w:pPr>
          <w:r w:rsidRPr="00D106C4">
            <w:rPr>
              <w:color w:val="808080" w:themeColor="background1" w:themeShade="80"/>
              <w:sz w:val="20"/>
              <w:lang w:val="id-ID"/>
            </w:rPr>
            <w:t>Program Studi Perpustakaan dan Informasi FIP UPI</w:t>
          </w:r>
        </w:p>
      </w:tc>
    </w:tr>
  </w:tbl>
  <w:p w:rsidR="001103FC" w:rsidRPr="00C079EE" w:rsidRDefault="004E2196">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96" w:rsidRDefault="004E2196" w:rsidP="00E94BF8">
      <w:r>
        <w:separator/>
      </w:r>
    </w:p>
  </w:footnote>
  <w:footnote w:type="continuationSeparator" w:id="0">
    <w:p w:rsidR="004E2196" w:rsidRDefault="004E2196" w:rsidP="00E94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AD3"/>
    <w:multiLevelType w:val="hybridMultilevel"/>
    <w:tmpl w:val="38046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C63F1"/>
    <w:multiLevelType w:val="hybridMultilevel"/>
    <w:tmpl w:val="9BF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10D0A"/>
    <w:multiLevelType w:val="hybridMultilevel"/>
    <w:tmpl w:val="F0C08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F63749B"/>
    <w:multiLevelType w:val="hybridMultilevel"/>
    <w:tmpl w:val="40F20B88"/>
    <w:lvl w:ilvl="0" w:tplc="CC987B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071507B"/>
    <w:multiLevelType w:val="hybridMultilevel"/>
    <w:tmpl w:val="81A4E2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5423EE"/>
    <w:multiLevelType w:val="hybridMultilevel"/>
    <w:tmpl w:val="A238CBBE"/>
    <w:lvl w:ilvl="0" w:tplc="0409000F">
      <w:start w:val="1"/>
      <w:numFmt w:val="decimal"/>
      <w:lvlText w:val="%1."/>
      <w:lvlJc w:val="left"/>
      <w:pPr>
        <w:tabs>
          <w:tab w:val="num" w:pos="1680"/>
        </w:tabs>
        <w:ind w:left="960" w:firstLine="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11A8C"/>
    <w:rsid w:val="00011A8C"/>
    <w:rsid w:val="00024795"/>
    <w:rsid w:val="002B7F7C"/>
    <w:rsid w:val="0040535E"/>
    <w:rsid w:val="00457F74"/>
    <w:rsid w:val="004E2196"/>
    <w:rsid w:val="006E5BE0"/>
    <w:rsid w:val="0083278A"/>
    <w:rsid w:val="00A85F9F"/>
    <w:rsid w:val="00D106C4"/>
    <w:rsid w:val="00D310DA"/>
    <w:rsid w:val="00E94BF8"/>
    <w:rsid w:val="00EB6B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1A8C"/>
    <w:pPr>
      <w:tabs>
        <w:tab w:val="center" w:pos="4320"/>
        <w:tab w:val="right" w:pos="8640"/>
      </w:tabs>
    </w:pPr>
  </w:style>
  <w:style w:type="character" w:customStyle="1" w:styleId="FooterChar">
    <w:name w:val="Footer Char"/>
    <w:basedOn w:val="DefaultParagraphFont"/>
    <w:link w:val="Footer"/>
    <w:uiPriority w:val="99"/>
    <w:rsid w:val="00011A8C"/>
    <w:rPr>
      <w:rFonts w:ascii="Times New Roman" w:eastAsia="Times New Roman" w:hAnsi="Times New Roman" w:cs="Times New Roman"/>
      <w:sz w:val="24"/>
      <w:szCs w:val="24"/>
    </w:rPr>
  </w:style>
  <w:style w:type="paragraph" w:styleId="ListParagraph">
    <w:name w:val="List Paragraph"/>
    <w:basedOn w:val="Normal"/>
    <w:uiPriority w:val="34"/>
    <w:qFormat/>
    <w:rsid w:val="00011A8C"/>
    <w:pPr>
      <w:ind w:left="720"/>
      <w:contextualSpacing/>
    </w:pPr>
  </w:style>
  <w:style w:type="paragraph" w:styleId="Header">
    <w:name w:val="header"/>
    <w:basedOn w:val="Normal"/>
    <w:link w:val="HeaderChar"/>
    <w:uiPriority w:val="99"/>
    <w:semiHidden/>
    <w:unhideWhenUsed/>
    <w:rsid w:val="00D106C4"/>
    <w:pPr>
      <w:tabs>
        <w:tab w:val="center" w:pos="4513"/>
        <w:tab w:val="right" w:pos="9026"/>
      </w:tabs>
    </w:pPr>
  </w:style>
  <w:style w:type="character" w:customStyle="1" w:styleId="HeaderChar">
    <w:name w:val="Header Char"/>
    <w:basedOn w:val="DefaultParagraphFont"/>
    <w:link w:val="Header"/>
    <w:uiPriority w:val="99"/>
    <w:semiHidden/>
    <w:rsid w:val="00D106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UPI</cp:lastModifiedBy>
  <cp:revision>3</cp:revision>
  <cp:lastPrinted>2011-07-13T01:51:00Z</cp:lastPrinted>
  <dcterms:created xsi:type="dcterms:W3CDTF">2011-04-29T02:56:00Z</dcterms:created>
  <dcterms:modified xsi:type="dcterms:W3CDTF">2011-07-13T04:22:00Z</dcterms:modified>
</cp:coreProperties>
</file>