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98" w:type="dxa"/>
        <w:tblBorders>
          <w:top w:val="single" w:sz="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00"/>
      </w:tblPr>
      <w:tblGrid>
        <w:gridCol w:w="2700"/>
        <w:gridCol w:w="2970"/>
        <w:gridCol w:w="3420"/>
      </w:tblGrid>
      <w:tr w:rsidR="00A43799" w:rsidTr="005C28E9">
        <w:trPr>
          <w:cantSplit/>
          <w:trHeight w:val="1160"/>
        </w:trPr>
        <w:tc>
          <w:tcPr>
            <w:tcW w:w="2700" w:type="dxa"/>
            <w:vAlign w:val="bottom"/>
          </w:tcPr>
          <w:p w:rsidR="00A43799" w:rsidRDefault="00A43799" w:rsidP="00A43799">
            <w:pPr>
              <w:pStyle w:val="BodyText"/>
              <w:rPr>
                <w:sz w:val="20"/>
                <w:szCs w:val="20"/>
              </w:rPr>
            </w:pPr>
            <w:r w:rsidRPr="00E144DE">
              <w:rPr>
                <w:sz w:val="20"/>
                <w:szCs w:val="20"/>
              </w:rPr>
              <w:t>Dibuat  Oleh :</w:t>
            </w:r>
          </w:p>
          <w:p w:rsidR="0061040A" w:rsidRPr="00E144DE" w:rsidRDefault="0061040A" w:rsidP="00A43799">
            <w:pPr>
              <w:pStyle w:val="BodyText"/>
              <w:rPr>
                <w:sz w:val="20"/>
                <w:szCs w:val="20"/>
              </w:rPr>
            </w:pPr>
          </w:p>
          <w:p w:rsidR="00A43799" w:rsidRPr="00E144DE" w:rsidRDefault="00A43799" w:rsidP="00A43799">
            <w:pPr>
              <w:jc w:val="center"/>
              <w:rPr>
                <w:sz w:val="20"/>
                <w:szCs w:val="20"/>
              </w:rPr>
            </w:pPr>
          </w:p>
          <w:p w:rsidR="00A43799" w:rsidRPr="00E144DE" w:rsidRDefault="00A43799" w:rsidP="00A43799">
            <w:pPr>
              <w:spacing w:line="360" w:lineRule="auto"/>
              <w:jc w:val="center"/>
              <w:rPr>
                <w:sz w:val="20"/>
                <w:szCs w:val="20"/>
              </w:rPr>
            </w:pPr>
          </w:p>
          <w:p w:rsidR="00F15B0F" w:rsidRPr="00D871E5" w:rsidRDefault="00D871E5" w:rsidP="00F15B0F">
            <w:pPr>
              <w:pStyle w:val="Heading4"/>
              <w:rPr>
                <w:noProof/>
                <w:lang w:val="id-ID"/>
              </w:rPr>
            </w:pPr>
            <w:r>
              <w:rPr>
                <w:b w:val="0"/>
                <w:noProof/>
                <w:sz w:val="20"/>
                <w:szCs w:val="20"/>
                <w:lang w:val="id-ID"/>
              </w:rPr>
              <w:t>Eddy Prasetyo Nugroho, MT</w:t>
            </w:r>
          </w:p>
          <w:p w:rsidR="00A43799" w:rsidRPr="00E144DE" w:rsidRDefault="00A43799" w:rsidP="00F15B0F">
            <w:pPr>
              <w:pStyle w:val="Heading4"/>
              <w:rPr>
                <w:b w:val="0"/>
                <w:bCs w:val="0"/>
                <w:sz w:val="20"/>
                <w:szCs w:val="20"/>
              </w:rPr>
            </w:pPr>
            <w:r w:rsidRPr="00E144DE">
              <w:rPr>
                <w:b w:val="0"/>
                <w:bCs w:val="0"/>
                <w:sz w:val="20"/>
                <w:szCs w:val="20"/>
              </w:rPr>
              <w:t>(</w:t>
            </w:r>
            <w:r w:rsidR="0001606F">
              <w:rPr>
                <w:b w:val="0"/>
                <w:bCs w:val="0"/>
                <w:sz w:val="20"/>
                <w:szCs w:val="20"/>
              </w:rPr>
              <w:t>Dosen Pengampu</w:t>
            </w:r>
            <w:r w:rsidRPr="00E144DE">
              <w:rPr>
                <w:b w:val="0"/>
                <w:bCs w:val="0"/>
                <w:sz w:val="20"/>
                <w:szCs w:val="20"/>
              </w:rPr>
              <w:t xml:space="preserve"> )</w:t>
            </w:r>
          </w:p>
        </w:tc>
        <w:tc>
          <w:tcPr>
            <w:tcW w:w="2970" w:type="dxa"/>
            <w:vAlign w:val="center"/>
          </w:tcPr>
          <w:p w:rsidR="00A43799" w:rsidRDefault="00A43799">
            <w:pPr>
              <w:pStyle w:val="BodyText"/>
              <w:rPr>
                <w:sz w:val="20"/>
                <w:szCs w:val="20"/>
              </w:rPr>
            </w:pPr>
            <w:r w:rsidRPr="00E144DE">
              <w:rPr>
                <w:sz w:val="20"/>
                <w:szCs w:val="20"/>
              </w:rPr>
              <w:t>Diperiksa Oleh :</w:t>
            </w:r>
          </w:p>
          <w:p w:rsidR="0061040A" w:rsidRPr="00E144DE" w:rsidRDefault="0061040A">
            <w:pPr>
              <w:pStyle w:val="BodyText"/>
              <w:rPr>
                <w:sz w:val="20"/>
                <w:szCs w:val="20"/>
              </w:rPr>
            </w:pPr>
          </w:p>
          <w:p w:rsidR="00A43799" w:rsidRPr="00E144DE" w:rsidRDefault="00A43799">
            <w:pPr>
              <w:jc w:val="center"/>
              <w:rPr>
                <w:sz w:val="20"/>
                <w:szCs w:val="20"/>
              </w:rPr>
            </w:pPr>
          </w:p>
          <w:p w:rsidR="00A43799" w:rsidRPr="00E144DE" w:rsidRDefault="00A43799">
            <w:pPr>
              <w:spacing w:line="360" w:lineRule="auto"/>
              <w:jc w:val="center"/>
              <w:rPr>
                <w:sz w:val="20"/>
                <w:szCs w:val="20"/>
              </w:rPr>
            </w:pPr>
          </w:p>
          <w:p w:rsidR="00A43799" w:rsidRPr="00E144DE" w:rsidRDefault="00B116E8">
            <w:pPr>
              <w:jc w:val="center"/>
              <w:rPr>
                <w:sz w:val="20"/>
                <w:szCs w:val="20"/>
              </w:rPr>
            </w:pPr>
            <w:r>
              <w:rPr>
                <w:sz w:val="20"/>
                <w:szCs w:val="20"/>
              </w:rPr>
              <w:t>Muhamad Nursalman, M.T</w:t>
            </w:r>
          </w:p>
          <w:p w:rsidR="00A43799" w:rsidRPr="00E144DE" w:rsidRDefault="00EF7352" w:rsidP="0001606F">
            <w:pPr>
              <w:pStyle w:val="Heading1"/>
              <w:rPr>
                <w:rFonts w:ascii="Times New Roman" w:hAnsi="Times New Roman"/>
                <w:b w:val="0"/>
                <w:bCs w:val="0"/>
                <w:sz w:val="18"/>
                <w:szCs w:val="18"/>
              </w:rPr>
            </w:pPr>
            <w:r w:rsidRPr="00E144DE">
              <w:rPr>
                <w:rFonts w:ascii="Times New Roman" w:hAnsi="Times New Roman"/>
                <w:b w:val="0"/>
                <w:bCs w:val="0"/>
                <w:sz w:val="18"/>
                <w:szCs w:val="18"/>
              </w:rPr>
              <w:t>(</w:t>
            </w:r>
            <w:r w:rsidR="0001606F">
              <w:rPr>
                <w:rFonts w:ascii="Times New Roman" w:hAnsi="Times New Roman"/>
                <w:b w:val="0"/>
                <w:bCs w:val="0"/>
                <w:sz w:val="18"/>
                <w:szCs w:val="18"/>
              </w:rPr>
              <w:t>Ketua GKM</w:t>
            </w:r>
            <w:r w:rsidR="00A43799" w:rsidRPr="00E144DE">
              <w:rPr>
                <w:rFonts w:ascii="Times New Roman" w:hAnsi="Times New Roman"/>
                <w:b w:val="0"/>
                <w:bCs w:val="0"/>
                <w:sz w:val="18"/>
                <w:szCs w:val="18"/>
              </w:rPr>
              <w:t>)</w:t>
            </w:r>
          </w:p>
        </w:tc>
        <w:tc>
          <w:tcPr>
            <w:tcW w:w="3420" w:type="dxa"/>
          </w:tcPr>
          <w:p w:rsidR="00A43799" w:rsidRDefault="00A43799">
            <w:pPr>
              <w:pStyle w:val="BodyText"/>
              <w:rPr>
                <w:sz w:val="20"/>
                <w:szCs w:val="20"/>
              </w:rPr>
            </w:pPr>
            <w:r w:rsidRPr="00E144DE">
              <w:rPr>
                <w:sz w:val="20"/>
                <w:szCs w:val="20"/>
              </w:rPr>
              <w:t>Disetujui Oleh :</w:t>
            </w:r>
          </w:p>
          <w:p w:rsidR="0061040A" w:rsidRPr="00E144DE" w:rsidRDefault="0061040A">
            <w:pPr>
              <w:pStyle w:val="BodyText"/>
              <w:rPr>
                <w:sz w:val="20"/>
                <w:szCs w:val="20"/>
              </w:rPr>
            </w:pPr>
          </w:p>
          <w:p w:rsidR="00A43799" w:rsidRPr="00E144DE" w:rsidRDefault="00A43799">
            <w:pPr>
              <w:jc w:val="center"/>
              <w:rPr>
                <w:sz w:val="20"/>
                <w:szCs w:val="20"/>
              </w:rPr>
            </w:pPr>
          </w:p>
          <w:p w:rsidR="00A43799" w:rsidRPr="00E144DE" w:rsidRDefault="00A43799">
            <w:pPr>
              <w:spacing w:line="360" w:lineRule="auto"/>
              <w:jc w:val="center"/>
              <w:rPr>
                <w:sz w:val="20"/>
                <w:szCs w:val="20"/>
              </w:rPr>
            </w:pPr>
          </w:p>
          <w:p w:rsidR="00A43799" w:rsidRPr="00E144DE" w:rsidRDefault="00B116E8">
            <w:pPr>
              <w:jc w:val="center"/>
              <w:rPr>
                <w:sz w:val="20"/>
                <w:szCs w:val="20"/>
              </w:rPr>
            </w:pPr>
            <w:r>
              <w:rPr>
                <w:sz w:val="20"/>
                <w:szCs w:val="20"/>
              </w:rPr>
              <w:t>Drs. Heri Sutarno, M</w:t>
            </w:r>
            <w:r w:rsidR="0061040A">
              <w:rPr>
                <w:sz w:val="20"/>
                <w:szCs w:val="20"/>
              </w:rPr>
              <w:t>.</w:t>
            </w:r>
            <w:r>
              <w:rPr>
                <w:sz w:val="20"/>
                <w:szCs w:val="20"/>
              </w:rPr>
              <w:t>T</w:t>
            </w:r>
          </w:p>
          <w:p w:rsidR="00A43799" w:rsidRPr="00E144DE" w:rsidRDefault="00A43799" w:rsidP="00B116E8">
            <w:pPr>
              <w:jc w:val="center"/>
              <w:rPr>
                <w:sz w:val="20"/>
                <w:szCs w:val="20"/>
              </w:rPr>
            </w:pPr>
            <w:r w:rsidRPr="00E144DE">
              <w:rPr>
                <w:sz w:val="20"/>
                <w:szCs w:val="20"/>
              </w:rPr>
              <w:t>(</w:t>
            </w:r>
            <w:r w:rsidR="0001606F">
              <w:rPr>
                <w:sz w:val="20"/>
                <w:szCs w:val="20"/>
              </w:rPr>
              <w:t xml:space="preserve">Ketua Program Studi </w:t>
            </w:r>
            <w:r w:rsidR="00B116E8">
              <w:rPr>
                <w:sz w:val="20"/>
                <w:szCs w:val="20"/>
              </w:rPr>
              <w:t>Ilmu Komputer</w:t>
            </w:r>
            <w:r w:rsidRPr="00E144DE">
              <w:rPr>
                <w:sz w:val="20"/>
                <w:szCs w:val="20"/>
              </w:rPr>
              <w:t>)</w:t>
            </w:r>
          </w:p>
        </w:tc>
      </w:tr>
    </w:tbl>
    <w:p w:rsidR="008D4743" w:rsidRDefault="008D4743" w:rsidP="008D4743">
      <w:pPr>
        <w:keepLines/>
        <w:tabs>
          <w:tab w:val="left" w:pos="2160"/>
        </w:tabs>
        <w:jc w:val="both"/>
        <w:rPr>
          <w:color w:val="000000"/>
          <w:sz w:val="22"/>
          <w:szCs w:val="22"/>
          <w:lang w:val="id-ID"/>
        </w:rPr>
      </w:pPr>
    </w:p>
    <w:p w:rsidR="008D4743" w:rsidRPr="005509BE" w:rsidRDefault="008D4743" w:rsidP="008D4743">
      <w:pPr>
        <w:keepLines/>
        <w:tabs>
          <w:tab w:val="left" w:pos="2160"/>
        </w:tabs>
        <w:jc w:val="both"/>
        <w:rPr>
          <w:color w:val="000000"/>
          <w:sz w:val="22"/>
          <w:szCs w:val="22"/>
          <w:lang w:val="id-ID"/>
        </w:rPr>
      </w:pPr>
      <w:r w:rsidRPr="005509BE">
        <w:rPr>
          <w:color w:val="000000"/>
          <w:sz w:val="22"/>
          <w:szCs w:val="22"/>
          <w:lang w:val="sv-SE"/>
        </w:rPr>
        <w:t xml:space="preserve">Mata kuliah ini merupakan mata kuliah yang mengenalkan mahasiswa dengan konsep dan aplikasi jaringan computer yang meliputi aspek teknis maupun aspek definisi yang sesuai dnegan perkembangan teknologi jaringan komputer. Pengenalan model referensi </w:t>
      </w:r>
      <w:r w:rsidRPr="005509BE">
        <w:rPr>
          <w:i/>
          <w:iCs/>
          <w:color w:val="000000"/>
          <w:sz w:val="22"/>
          <w:szCs w:val="22"/>
          <w:lang w:val="sv-SE"/>
        </w:rPr>
        <w:t>ISO-OSI</w:t>
      </w:r>
      <w:r w:rsidRPr="005509BE">
        <w:rPr>
          <w:color w:val="000000"/>
          <w:sz w:val="22"/>
          <w:szCs w:val="22"/>
          <w:lang w:val="sv-SE"/>
        </w:rPr>
        <w:t xml:space="preserve"> untuk perancangan ketiga lapisan terbawah jaringan komputer: </w:t>
      </w:r>
      <w:r w:rsidRPr="005509BE">
        <w:rPr>
          <w:i/>
          <w:iCs/>
          <w:color w:val="000000"/>
          <w:sz w:val="22"/>
          <w:szCs w:val="22"/>
          <w:lang w:val="sv-SE"/>
        </w:rPr>
        <w:t>physical layer, data link</w:t>
      </w:r>
      <w:r w:rsidRPr="005509BE">
        <w:rPr>
          <w:color w:val="000000"/>
          <w:sz w:val="22"/>
          <w:szCs w:val="22"/>
          <w:lang w:val="sv-SE"/>
        </w:rPr>
        <w:t xml:space="preserve"> </w:t>
      </w:r>
      <w:r w:rsidRPr="005509BE">
        <w:rPr>
          <w:i/>
          <w:iCs/>
          <w:color w:val="000000"/>
          <w:sz w:val="22"/>
          <w:szCs w:val="22"/>
          <w:lang w:val="sv-SE"/>
        </w:rPr>
        <w:t>layer, network layer</w:t>
      </w:r>
      <w:r w:rsidRPr="005509BE">
        <w:rPr>
          <w:color w:val="000000"/>
          <w:sz w:val="22"/>
          <w:szCs w:val="22"/>
          <w:lang w:val="sv-SE"/>
        </w:rPr>
        <w:t xml:space="preserve">. Topik- topik yang akan dibahas meliputi: Arsitektur jaringan dan protokol hirarkis; Referensi model OSI dan model pelayanan; Contoh realisasi jaringan komputer; Lapisan fisik: prinsip dasar komunikasi data dan media transmisi, transmisi analog dan dijital, </w:t>
      </w:r>
      <w:r w:rsidRPr="005509BE">
        <w:rPr>
          <w:i/>
          <w:iCs/>
          <w:color w:val="000000"/>
          <w:sz w:val="22"/>
          <w:szCs w:val="22"/>
          <w:lang w:val="sv-SE"/>
        </w:rPr>
        <w:t>data encoding</w:t>
      </w:r>
      <w:r w:rsidRPr="005509BE">
        <w:rPr>
          <w:color w:val="000000"/>
          <w:sz w:val="22"/>
          <w:szCs w:val="22"/>
          <w:lang w:val="sv-SE"/>
        </w:rPr>
        <w:t xml:space="preserve">, multiplexing dan polling; Lapisan </w:t>
      </w:r>
      <w:r w:rsidRPr="005509BE">
        <w:rPr>
          <w:i/>
          <w:iCs/>
          <w:color w:val="000000"/>
          <w:sz w:val="22"/>
          <w:szCs w:val="22"/>
          <w:lang w:val="sv-SE"/>
        </w:rPr>
        <w:t>data link</w:t>
      </w:r>
      <w:r w:rsidRPr="005509BE">
        <w:rPr>
          <w:color w:val="000000"/>
          <w:sz w:val="22"/>
          <w:szCs w:val="22"/>
          <w:lang w:val="sv-SE"/>
        </w:rPr>
        <w:t xml:space="preserve">: konfigurasi dan manajemen </w:t>
      </w:r>
      <w:r w:rsidRPr="005509BE">
        <w:rPr>
          <w:i/>
          <w:iCs/>
          <w:color w:val="000000"/>
          <w:sz w:val="22"/>
          <w:szCs w:val="22"/>
          <w:lang w:val="sv-SE"/>
        </w:rPr>
        <w:t>link</w:t>
      </w:r>
      <w:r w:rsidRPr="005509BE">
        <w:rPr>
          <w:color w:val="000000"/>
          <w:sz w:val="22"/>
          <w:szCs w:val="22"/>
          <w:lang w:val="sv-SE"/>
        </w:rPr>
        <w:t xml:space="preserve">, deteksi dan koreksi kesalahan; Pengaturan </w:t>
      </w:r>
      <w:r w:rsidRPr="005509BE">
        <w:rPr>
          <w:i/>
          <w:iCs/>
          <w:color w:val="000000"/>
          <w:sz w:val="22"/>
          <w:szCs w:val="22"/>
          <w:lang w:val="sv-SE"/>
        </w:rPr>
        <w:t>flow data link</w:t>
      </w:r>
      <w:r w:rsidRPr="005509BE">
        <w:rPr>
          <w:color w:val="000000"/>
          <w:sz w:val="22"/>
          <w:szCs w:val="22"/>
          <w:lang w:val="sv-SE"/>
        </w:rPr>
        <w:t xml:space="preserve">: protokol </w:t>
      </w:r>
      <w:r w:rsidRPr="005509BE">
        <w:rPr>
          <w:i/>
          <w:iCs/>
          <w:color w:val="000000"/>
          <w:sz w:val="22"/>
          <w:szCs w:val="22"/>
          <w:lang w:val="sv-SE"/>
        </w:rPr>
        <w:t>stop/wait</w:t>
      </w:r>
      <w:r w:rsidRPr="005509BE">
        <w:rPr>
          <w:color w:val="000000"/>
          <w:sz w:val="22"/>
          <w:szCs w:val="22"/>
          <w:lang w:val="sv-SE"/>
        </w:rPr>
        <w:t xml:space="preserve"> dan </w:t>
      </w:r>
      <w:r w:rsidRPr="005509BE">
        <w:rPr>
          <w:i/>
          <w:iCs/>
          <w:color w:val="000000"/>
          <w:sz w:val="22"/>
          <w:szCs w:val="22"/>
          <w:lang w:val="sv-SE"/>
        </w:rPr>
        <w:t xml:space="preserve">sliding window; </w:t>
      </w:r>
      <w:r w:rsidRPr="005509BE">
        <w:rPr>
          <w:color w:val="000000"/>
          <w:sz w:val="22"/>
          <w:szCs w:val="22"/>
          <w:lang w:val="sv-SE"/>
        </w:rPr>
        <w:t xml:space="preserve">Jaringan radio dan satelit; Lapisan Jaringan: algoritma </w:t>
      </w:r>
      <w:r w:rsidRPr="005509BE">
        <w:rPr>
          <w:i/>
          <w:iCs/>
          <w:color w:val="000000"/>
          <w:sz w:val="22"/>
          <w:szCs w:val="22"/>
          <w:lang w:val="sv-SE"/>
        </w:rPr>
        <w:t>routing</w:t>
      </w:r>
      <w:r w:rsidRPr="005509BE">
        <w:rPr>
          <w:color w:val="000000"/>
          <w:sz w:val="22"/>
          <w:szCs w:val="22"/>
          <w:lang w:val="sv-SE"/>
        </w:rPr>
        <w:t xml:space="preserve">, X.25, dan </w:t>
      </w:r>
      <w:r w:rsidRPr="005509BE">
        <w:rPr>
          <w:i/>
          <w:iCs/>
          <w:color w:val="000000"/>
          <w:sz w:val="22"/>
          <w:szCs w:val="22"/>
          <w:lang w:val="sv-SE"/>
        </w:rPr>
        <w:t xml:space="preserve">internetworking; </w:t>
      </w:r>
      <w:r w:rsidRPr="005509BE">
        <w:rPr>
          <w:color w:val="000000"/>
          <w:sz w:val="22"/>
          <w:szCs w:val="22"/>
          <w:lang w:val="sv-SE"/>
        </w:rPr>
        <w:t>Jaringan lokal: teknologi dan topologi jaringan, Ethernet dan bakuan IEEE 802.3, Token Ring dan bakuan IEEE 802.4.  Implementasi pembelajaran mata kuliah ini menggunakan pendekatan ekspositori dalam bentuk ceramah, diskusi, tanya jawab, dan pembelajaran mandiri menggunakan berbagai media dan fasil</w:t>
      </w:r>
      <w:r w:rsidR="00B45FE0">
        <w:rPr>
          <w:color w:val="000000"/>
          <w:sz w:val="22"/>
          <w:szCs w:val="22"/>
          <w:lang w:val="id-ID"/>
        </w:rPr>
        <w:t>i</w:t>
      </w:r>
      <w:r w:rsidRPr="005509BE">
        <w:rPr>
          <w:color w:val="000000"/>
          <w:sz w:val="22"/>
          <w:szCs w:val="22"/>
          <w:lang w:val="sv-SE"/>
        </w:rPr>
        <w:t>tas seperti LCD projector, video, dan e-learning, dan pendekatan inquiri meliputi penyelesaian tugas penyusunan dan penyajian karya tulis ilmiah, riviu buku dan jurnal ilmiah, diskusi dan penyelesaian masalah, serta kajian mandiri atau kunjungan studi.  Ketercapa</w:t>
      </w:r>
      <w:r w:rsidR="00B45FE0">
        <w:rPr>
          <w:color w:val="000000"/>
          <w:sz w:val="22"/>
          <w:szCs w:val="22"/>
          <w:lang w:val="id-ID"/>
        </w:rPr>
        <w:t>ia</w:t>
      </w:r>
      <w:r w:rsidRPr="005509BE">
        <w:rPr>
          <w:color w:val="000000"/>
          <w:sz w:val="22"/>
          <w:szCs w:val="22"/>
          <w:lang w:val="sv-SE"/>
        </w:rPr>
        <w:t>n panguasaan materi di evaluasi melalui beberapa quiz yang sifatnya spontan, tugas rumah individu dan tugas kelompok langsung di sampaikan di kelas atau melalui forum tugas di e-learning, diskusi dan presentasi</w:t>
      </w:r>
      <w:r w:rsidR="00B45FE0">
        <w:rPr>
          <w:color w:val="000000"/>
          <w:sz w:val="22"/>
          <w:szCs w:val="22"/>
          <w:lang w:val="id-ID"/>
        </w:rPr>
        <w:t xml:space="preserve"> serta didukung dengan tugas praktikum</w:t>
      </w:r>
      <w:r w:rsidRPr="005509BE">
        <w:rPr>
          <w:color w:val="000000"/>
          <w:sz w:val="22"/>
          <w:szCs w:val="22"/>
          <w:lang w:val="sv-SE"/>
        </w:rPr>
        <w:t xml:space="preserve">, ujian tengah semester dan ujian akhir semester. Buku sumber utama untuk membantu mahasiswa dalam pembejaran adalah : </w:t>
      </w:r>
      <w:r w:rsidRPr="005509BE">
        <w:rPr>
          <w:color w:val="000000"/>
          <w:sz w:val="22"/>
          <w:szCs w:val="22"/>
          <w:lang w:val="id-ID" w:eastAsia="ar-SA"/>
        </w:rPr>
        <w:t xml:space="preserve">Stalling Wiliam, Jaringan Komputer, Salemba Empat, 1986, Andrew S Tanenbaum, Computer Networks, Printice Hall Inc, New Jersey, 1988, Agus Sumin, Pengantar Jaringan Komputer, Gunadarma, Jakarta, Pengantar Internet, LePKom Universitas Gunadarma, 2000, Crumlish Christian, Internet for Busy People, McGraw Hill, Osborne, 1996, </w:t>
      </w:r>
      <w:r w:rsidRPr="008E7EE6">
        <w:rPr>
          <w:color w:val="000000"/>
          <w:sz w:val="22"/>
          <w:szCs w:val="22"/>
          <w:lang w:val="sv-SE"/>
        </w:rPr>
        <w:t>Todd Lammle, Cisco Certified Network Associate Study Guide”, 6th Edition, Wiley Publishing, Inc., 2007</w:t>
      </w:r>
      <w:r>
        <w:rPr>
          <w:color w:val="000000"/>
          <w:sz w:val="22"/>
          <w:szCs w:val="22"/>
          <w:lang w:val="sv-SE"/>
        </w:rPr>
        <w:t xml:space="preserve">, </w:t>
      </w:r>
      <w:r w:rsidRPr="008E7EE6">
        <w:rPr>
          <w:color w:val="000000"/>
          <w:sz w:val="22"/>
          <w:szCs w:val="22"/>
          <w:lang w:val="sv-SE"/>
        </w:rPr>
        <w:t>Fazmah Arif Yulianto, MT, Diktat Jaringan Komputer v2 , STTTelkom, 2003</w:t>
      </w:r>
      <w:r>
        <w:rPr>
          <w:color w:val="000000"/>
          <w:sz w:val="22"/>
          <w:szCs w:val="22"/>
          <w:lang w:val="sv-SE"/>
        </w:rPr>
        <w:t xml:space="preserve"> </w:t>
      </w:r>
      <w:r w:rsidRPr="005509BE">
        <w:rPr>
          <w:color w:val="000000"/>
          <w:sz w:val="22"/>
          <w:szCs w:val="22"/>
          <w:lang w:val="id-ID"/>
        </w:rPr>
        <w:t>dan situs-situs terkait yang dapat dikunjungi setiap saat.</w:t>
      </w:r>
    </w:p>
    <w:p w:rsidR="008D4743" w:rsidRPr="005509BE" w:rsidRDefault="008D4743" w:rsidP="008D4743">
      <w:pPr>
        <w:keepLines/>
        <w:tabs>
          <w:tab w:val="left" w:pos="2160"/>
        </w:tabs>
        <w:jc w:val="both"/>
        <w:rPr>
          <w:color w:val="000000"/>
          <w:sz w:val="22"/>
          <w:szCs w:val="22"/>
          <w:lang w:val="id-ID"/>
        </w:rPr>
      </w:pPr>
    </w:p>
    <w:tbl>
      <w:tblPr>
        <w:tblW w:w="0" w:type="auto"/>
        <w:tblInd w:w="108" w:type="dxa"/>
        <w:tblLook w:val="01E0"/>
      </w:tblPr>
      <w:tblGrid>
        <w:gridCol w:w="3240"/>
        <w:gridCol w:w="360"/>
        <w:gridCol w:w="4920"/>
      </w:tblGrid>
      <w:tr w:rsidR="008D4743" w:rsidRPr="005509BE" w:rsidTr="001814A8">
        <w:tc>
          <w:tcPr>
            <w:tcW w:w="8520" w:type="dxa"/>
            <w:gridSpan w:val="3"/>
          </w:tcPr>
          <w:p w:rsidR="008D4743" w:rsidRPr="005509BE" w:rsidRDefault="008D4743" w:rsidP="001814A8">
            <w:pPr>
              <w:keepLines/>
              <w:jc w:val="both"/>
              <w:rPr>
                <w:b/>
                <w:bCs/>
                <w:color w:val="000000"/>
                <w:sz w:val="22"/>
                <w:szCs w:val="22"/>
              </w:rPr>
            </w:pPr>
            <w:r w:rsidRPr="005509BE">
              <w:rPr>
                <w:b/>
                <w:bCs/>
                <w:color w:val="000000"/>
                <w:sz w:val="22"/>
                <w:szCs w:val="22"/>
                <w:lang w:val="sv-SE"/>
              </w:rPr>
              <w:t>1. Identitas Mata Kuliah</w:t>
            </w:r>
          </w:p>
        </w:tc>
      </w:tr>
      <w:tr w:rsidR="008D4743" w:rsidRPr="005509BE" w:rsidTr="001814A8">
        <w:tc>
          <w:tcPr>
            <w:tcW w:w="3240" w:type="dxa"/>
          </w:tcPr>
          <w:p w:rsidR="008D4743" w:rsidRPr="005509BE" w:rsidRDefault="008D4743" w:rsidP="001814A8">
            <w:pPr>
              <w:keepLines/>
              <w:ind w:left="432" w:hanging="180"/>
              <w:jc w:val="both"/>
              <w:rPr>
                <w:b/>
                <w:bCs/>
                <w:color w:val="000000"/>
                <w:sz w:val="22"/>
                <w:szCs w:val="22"/>
              </w:rPr>
            </w:pPr>
            <w:r w:rsidRPr="005509BE">
              <w:rPr>
                <w:color w:val="000000"/>
                <w:sz w:val="22"/>
                <w:szCs w:val="22"/>
                <w:lang w:val="sv-SE"/>
              </w:rPr>
              <w:t>a. Nama Mata Kuliah</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vAlign w:val="center"/>
          </w:tcPr>
          <w:p w:rsidR="008D4743" w:rsidRPr="005509BE" w:rsidRDefault="008D4743" w:rsidP="001814A8">
            <w:pPr>
              <w:rPr>
                <w:color w:val="000000"/>
                <w:sz w:val="22"/>
                <w:szCs w:val="22"/>
              </w:rPr>
            </w:pPr>
            <w:r w:rsidRPr="005509BE">
              <w:rPr>
                <w:color w:val="000000"/>
                <w:sz w:val="22"/>
                <w:szCs w:val="22"/>
              </w:rPr>
              <w:t>Jaringan Komputer</w:t>
            </w:r>
          </w:p>
        </w:tc>
      </w:tr>
      <w:tr w:rsidR="008D4743" w:rsidRPr="005509BE" w:rsidTr="001814A8">
        <w:tc>
          <w:tcPr>
            <w:tcW w:w="3240" w:type="dxa"/>
          </w:tcPr>
          <w:p w:rsidR="008D4743" w:rsidRPr="005509BE" w:rsidRDefault="008D4743" w:rsidP="001814A8">
            <w:pPr>
              <w:keepLines/>
              <w:ind w:left="432" w:hanging="180"/>
              <w:jc w:val="both"/>
              <w:rPr>
                <w:b/>
                <w:bCs/>
                <w:color w:val="000000"/>
                <w:sz w:val="22"/>
                <w:szCs w:val="22"/>
              </w:rPr>
            </w:pPr>
            <w:r w:rsidRPr="005509BE">
              <w:rPr>
                <w:color w:val="000000"/>
                <w:sz w:val="22"/>
                <w:szCs w:val="22"/>
                <w:lang w:val="sv-SE"/>
              </w:rPr>
              <w:t>b. Kode Mata Kuliah</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vAlign w:val="center"/>
          </w:tcPr>
          <w:p w:rsidR="008D4743" w:rsidRPr="005509BE" w:rsidRDefault="008D4743" w:rsidP="001814A8">
            <w:pPr>
              <w:rPr>
                <w:color w:val="000000"/>
                <w:sz w:val="22"/>
                <w:szCs w:val="22"/>
              </w:rPr>
            </w:pPr>
            <w:r w:rsidRPr="005509BE">
              <w:rPr>
                <w:color w:val="000000"/>
                <w:sz w:val="22"/>
                <w:szCs w:val="22"/>
              </w:rPr>
              <w:t>IK421</w:t>
            </w:r>
          </w:p>
        </w:tc>
      </w:tr>
      <w:tr w:rsidR="008D4743" w:rsidRPr="005509BE" w:rsidTr="001814A8">
        <w:tc>
          <w:tcPr>
            <w:tcW w:w="3240" w:type="dxa"/>
          </w:tcPr>
          <w:p w:rsidR="008D4743" w:rsidRPr="005509BE" w:rsidRDefault="008D4743" w:rsidP="001814A8">
            <w:pPr>
              <w:keepLines/>
              <w:ind w:left="432" w:hanging="180"/>
              <w:jc w:val="both"/>
              <w:rPr>
                <w:b/>
                <w:bCs/>
                <w:color w:val="000000"/>
                <w:sz w:val="22"/>
                <w:szCs w:val="22"/>
              </w:rPr>
            </w:pPr>
            <w:r w:rsidRPr="005509BE">
              <w:rPr>
                <w:color w:val="000000"/>
                <w:sz w:val="22"/>
                <w:szCs w:val="22"/>
                <w:lang w:val="sv-SE"/>
              </w:rPr>
              <w:t>c. Jumlah SKS</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vAlign w:val="center"/>
          </w:tcPr>
          <w:p w:rsidR="008D4743" w:rsidRPr="005509BE" w:rsidRDefault="008D4743" w:rsidP="001814A8">
            <w:pPr>
              <w:rPr>
                <w:rFonts w:eastAsia="MS Mincho"/>
                <w:color w:val="000000"/>
                <w:sz w:val="22"/>
                <w:szCs w:val="22"/>
                <w:lang w:eastAsia="ja-JP"/>
              </w:rPr>
            </w:pPr>
            <w:r w:rsidRPr="005509BE">
              <w:rPr>
                <w:rFonts w:eastAsia="MS Mincho"/>
                <w:color w:val="000000"/>
                <w:sz w:val="22"/>
                <w:szCs w:val="22"/>
                <w:lang w:eastAsia="ja-JP"/>
              </w:rPr>
              <w:t>3 SKS</w:t>
            </w:r>
          </w:p>
        </w:tc>
      </w:tr>
      <w:tr w:rsidR="008D4743" w:rsidRPr="005509BE" w:rsidTr="001814A8">
        <w:tc>
          <w:tcPr>
            <w:tcW w:w="3240" w:type="dxa"/>
          </w:tcPr>
          <w:p w:rsidR="008D4743" w:rsidRPr="005509BE" w:rsidRDefault="008D4743" w:rsidP="001814A8">
            <w:pPr>
              <w:keepLines/>
              <w:ind w:left="432" w:hanging="180"/>
              <w:jc w:val="both"/>
              <w:rPr>
                <w:b/>
                <w:bCs/>
                <w:color w:val="000000"/>
                <w:sz w:val="22"/>
                <w:szCs w:val="22"/>
              </w:rPr>
            </w:pPr>
            <w:r w:rsidRPr="005509BE">
              <w:rPr>
                <w:color w:val="000000"/>
                <w:sz w:val="22"/>
                <w:szCs w:val="22"/>
                <w:lang w:val="sv-SE"/>
              </w:rPr>
              <w:t>d. Semester</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vAlign w:val="center"/>
          </w:tcPr>
          <w:p w:rsidR="008D4743" w:rsidRPr="005509BE" w:rsidRDefault="008D4743" w:rsidP="001814A8">
            <w:pPr>
              <w:rPr>
                <w:rFonts w:eastAsia="MS Mincho"/>
                <w:color w:val="000000"/>
                <w:sz w:val="22"/>
                <w:szCs w:val="22"/>
                <w:lang w:eastAsia="ja-JP"/>
              </w:rPr>
            </w:pPr>
            <w:r w:rsidRPr="005509BE">
              <w:rPr>
                <w:rFonts w:eastAsia="MS Mincho"/>
                <w:color w:val="000000"/>
                <w:sz w:val="22"/>
                <w:szCs w:val="22"/>
                <w:lang w:eastAsia="ja-JP"/>
              </w:rPr>
              <w:t>SMT-5</w:t>
            </w:r>
          </w:p>
        </w:tc>
      </w:tr>
      <w:tr w:rsidR="008D4743" w:rsidRPr="005509BE" w:rsidTr="001814A8">
        <w:tc>
          <w:tcPr>
            <w:tcW w:w="3240" w:type="dxa"/>
          </w:tcPr>
          <w:p w:rsidR="008D4743" w:rsidRPr="005509BE" w:rsidRDefault="008D4743" w:rsidP="001814A8">
            <w:pPr>
              <w:keepLines/>
              <w:ind w:left="432" w:hanging="180"/>
              <w:jc w:val="both"/>
              <w:rPr>
                <w:color w:val="000000"/>
                <w:sz w:val="22"/>
                <w:szCs w:val="22"/>
                <w:lang w:val="sv-SE"/>
              </w:rPr>
            </w:pPr>
            <w:r w:rsidRPr="005509BE">
              <w:rPr>
                <w:color w:val="000000"/>
                <w:sz w:val="22"/>
                <w:szCs w:val="22"/>
                <w:lang w:val="sv-SE"/>
              </w:rPr>
              <w:t>e. Kelompok Mata Kuliah</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tcPr>
          <w:p w:rsidR="008D4743" w:rsidRPr="005509BE" w:rsidRDefault="008D4743" w:rsidP="001814A8">
            <w:pPr>
              <w:keepLines/>
              <w:jc w:val="both"/>
              <w:rPr>
                <w:color w:val="000000"/>
                <w:sz w:val="22"/>
                <w:szCs w:val="22"/>
              </w:rPr>
            </w:pPr>
            <w:r w:rsidRPr="005509BE">
              <w:rPr>
                <w:color w:val="000000"/>
                <w:sz w:val="22"/>
                <w:szCs w:val="22"/>
              </w:rPr>
              <w:t>MKK</w:t>
            </w:r>
          </w:p>
        </w:tc>
      </w:tr>
      <w:tr w:rsidR="008D4743" w:rsidRPr="005509BE" w:rsidTr="001814A8">
        <w:tc>
          <w:tcPr>
            <w:tcW w:w="3240" w:type="dxa"/>
          </w:tcPr>
          <w:p w:rsidR="008D4743" w:rsidRPr="005509BE" w:rsidRDefault="008D4743" w:rsidP="001814A8">
            <w:pPr>
              <w:keepLines/>
              <w:ind w:left="432" w:hanging="180"/>
              <w:jc w:val="both"/>
              <w:rPr>
                <w:color w:val="000000"/>
                <w:sz w:val="22"/>
                <w:szCs w:val="22"/>
                <w:lang w:val="sv-SE"/>
              </w:rPr>
            </w:pPr>
            <w:r w:rsidRPr="005509BE">
              <w:rPr>
                <w:color w:val="000000"/>
                <w:sz w:val="22"/>
                <w:szCs w:val="22"/>
                <w:lang w:val="sv-SE"/>
              </w:rPr>
              <w:t>f. Program Studi</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tcPr>
          <w:p w:rsidR="008D4743" w:rsidRPr="005509BE" w:rsidRDefault="008D4743" w:rsidP="001814A8">
            <w:pPr>
              <w:keepLines/>
              <w:jc w:val="both"/>
              <w:rPr>
                <w:sz w:val="22"/>
                <w:szCs w:val="22"/>
              </w:rPr>
            </w:pPr>
            <w:r w:rsidRPr="005509BE">
              <w:rPr>
                <w:sz w:val="22"/>
                <w:szCs w:val="22"/>
              </w:rPr>
              <w:t xml:space="preserve">Ilmu Komputer </w:t>
            </w:r>
          </w:p>
        </w:tc>
      </w:tr>
      <w:tr w:rsidR="008D4743" w:rsidRPr="005509BE" w:rsidTr="001814A8">
        <w:tc>
          <w:tcPr>
            <w:tcW w:w="3240" w:type="dxa"/>
          </w:tcPr>
          <w:p w:rsidR="008D4743" w:rsidRPr="005509BE" w:rsidRDefault="008D4743" w:rsidP="001814A8">
            <w:pPr>
              <w:keepLines/>
              <w:ind w:left="432" w:hanging="180"/>
              <w:jc w:val="both"/>
              <w:rPr>
                <w:color w:val="000000"/>
                <w:sz w:val="22"/>
                <w:szCs w:val="22"/>
                <w:lang w:val="sv-SE"/>
              </w:rPr>
            </w:pPr>
            <w:r w:rsidRPr="005509BE">
              <w:rPr>
                <w:color w:val="000000"/>
                <w:sz w:val="22"/>
                <w:szCs w:val="22"/>
                <w:lang w:val="sv-SE"/>
              </w:rPr>
              <w:t>g. Status Mata Kuliah</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tcPr>
          <w:p w:rsidR="008D4743" w:rsidRPr="005509BE" w:rsidRDefault="008D4743" w:rsidP="001814A8">
            <w:pPr>
              <w:keepLines/>
              <w:jc w:val="both"/>
              <w:rPr>
                <w:color w:val="000000"/>
                <w:sz w:val="22"/>
                <w:szCs w:val="22"/>
              </w:rPr>
            </w:pPr>
            <w:r w:rsidRPr="005509BE">
              <w:rPr>
                <w:color w:val="000000"/>
                <w:sz w:val="22"/>
                <w:szCs w:val="22"/>
              </w:rPr>
              <w:t>Lanjut</w:t>
            </w:r>
          </w:p>
        </w:tc>
      </w:tr>
      <w:tr w:rsidR="008D4743" w:rsidRPr="005509BE" w:rsidTr="001814A8">
        <w:tc>
          <w:tcPr>
            <w:tcW w:w="3240" w:type="dxa"/>
          </w:tcPr>
          <w:p w:rsidR="008D4743" w:rsidRPr="005509BE" w:rsidRDefault="008D4743" w:rsidP="001814A8">
            <w:pPr>
              <w:keepLines/>
              <w:ind w:left="432" w:hanging="180"/>
              <w:jc w:val="both"/>
              <w:rPr>
                <w:color w:val="000000"/>
                <w:sz w:val="22"/>
                <w:szCs w:val="22"/>
                <w:lang w:val="sv-SE"/>
              </w:rPr>
            </w:pPr>
            <w:r w:rsidRPr="005509BE">
              <w:rPr>
                <w:color w:val="000000"/>
                <w:sz w:val="22"/>
                <w:szCs w:val="22"/>
                <w:lang w:val="sv-SE"/>
              </w:rPr>
              <w:t>i. Prasyarat</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tcPr>
          <w:p w:rsidR="008D4743" w:rsidRPr="005509BE" w:rsidRDefault="008D4743" w:rsidP="001814A8">
            <w:pPr>
              <w:keepLines/>
              <w:rPr>
                <w:color w:val="000000"/>
                <w:sz w:val="22"/>
                <w:szCs w:val="22"/>
              </w:rPr>
            </w:pPr>
            <w:r w:rsidRPr="005509BE">
              <w:rPr>
                <w:color w:val="000000"/>
                <w:sz w:val="22"/>
                <w:szCs w:val="22"/>
              </w:rPr>
              <w:t>Arsitektur dan Organisasi Komputer,</w:t>
            </w:r>
          </w:p>
          <w:p w:rsidR="008D4743" w:rsidRPr="005509BE" w:rsidRDefault="008D4743" w:rsidP="001814A8">
            <w:pPr>
              <w:keepLines/>
              <w:rPr>
                <w:color w:val="000000"/>
                <w:sz w:val="22"/>
                <w:szCs w:val="22"/>
              </w:rPr>
            </w:pPr>
            <w:r w:rsidRPr="005509BE">
              <w:rPr>
                <w:color w:val="000000"/>
                <w:sz w:val="22"/>
                <w:szCs w:val="22"/>
              </w:rPr>
              <w:t>Sistem Operasi</w:t>
            </w:r>
          </w:p>
        </w:tc>
      </w:tr>
      <w:tr w:rsidR="008D4743" w:rsidRPr="005509BE" w:rsidTr="001814A8">
        <w:tc>
          <w:tcPr>
            <w:tcW w:w="3240" w:type="dxa"/>
          </w:tcPr>
          <w:p w:rsidR="008D4743" w:rsidRPr="005509BE" w:rsidRDefault="008D4743" w:rsidP="001814A8">
            <w:pPr>
              <w:keepLines/>
              <w:ind w:left="432" w:hanging="180"/>
              <w:jc w:val="both"/>
              <w:rPr>
                <w:color w:val="000000"/>
                <w:sz w:val="22"/>
                <w:szCs w:val="22"/>
                <w:lang w:val="sv-SE"/>
              </w:rPr>
            </w:pPr>
            <w:r w:rsidRPr="005509BE">
              <w:rPr>
                <w:color w:val="000000"/>
                <w:sz w:val="22"/>
                <w:szCs w:val="22"/>
                <w:lang w:val="sv-SE"/>
              </w:rPr>
              <w:t>j. Dosen</w:t>
            </w:r>
          </w:p>
        </w:tc>
        <w:tc>
          <w:tcPr>
            <w:tcW w:w="360" w:type="dxa"/>
          </w:tcPr>
          <w:p w:rsidR="008D4743" w:rsidRPr="005509BE" w:rsidRDefault="008D4743" w:rsidP="001814A8">
            <w:pPr>
              <w:keepLines/>
              <w:jc w:val="center"/>
              <w:rPr>
                <w:bCs/>
                <w:color w:val="000000"/>
                <w:sz w:val="22"/>
                <w:szCs w:val="22"/>
              </w:rPr>
            </w:pPr>
            <w:r w:rsidRPr="005509BE">
              <w:rPr>
                <w:bCs/>
                <w:color w:val="000000"/>
                <w:sz w:val="22"/>
                <w:szCs w:val="22"/>
              </w:rPr>
              <w:t>:</w:t>
            </w:r>
          </w:p>
        </w:tc>
        <w:tc>
          <w:tcPr>
            <w:tcW w:w="4920" w:type="dxa"/>
            <w:vAlign w:val="bottom"/>
          </w:tcPr>
          <w:p w:rsidR="008D4743" w:rsidRPr="005509BE" w:rsidRDefault="008D4743" w:rsidP="001814A8">
            <w:pPr>
              <w:rPr>
                <w:color w:val="000000"/>
                <w:sz w:val="22"/>
                <w:szCs w:val="22"/>
              </w:rPr>
            </w:pPr>
            <w:r w:rsidRPr="005509BE">
              <w:rPr>
                <w:color w:val="000000"/>
                <w:sz w:val="22"/>
                <w:szCs w:val="22"/>
              </w:rPr>
              <w:t xml:space="preserve">Eddy </w:t>
            </w:r>
            <w:smartTag w:uri="urn:schemas-microsoft-com:office:smarttags" w:element="place">
              <w:smartTag w:uri="urn:schemas-microsoft-com:office:smarttags" w:element="City">
                <w:r w:rsidRPr="005509BE">
                  <w:rPr>
                    <w:color w:val="000000"/>
                    <w:sz w:val="22"/>
                    <w:szCs w:val="22"/>
                  </w:rPr>
                  <w:t>Prasetyo Nugroho</w:t>
                </w:r>
              </w:smartTag>
              <w:r w:rsidRPr="005509BE">
                <w:rPr>
                  <w:color w:val="000000"/>
                  <w:sz w:val="22"/>
                  <w:szCs w:val="22"/>
                </w:rPr>
                <w:t xml:space="preserve">, </w:t>
              </w:r>
              <w:smartTag w:uri="urn:schemas-microsoft-com:office:smarttags" w:element="State">
                <w:r w:rsidRPr="005509BE">
                  <w:rPr>
                    <w:color w:val="000000"/>
                    <w:sz w:val="22"/>
                    <w:szCs w:val="22"/>
                  </w:rPr>
                  <w:t>MT</w:t>
                </w:r>
              </w:smartTag>
            </w:smartTag>
          </w:p>
          <w:p w:rsidR="008D4743" w:rsidRDefault="008D4743" w:rsidP="001814A8">
            <w:pPr>
              <w:rPr>
                <w:color w:val="000000"/>
                <w:sz w:val="22"/>
                <w:szCs w:val="22"/>
                <w:lang w:val="id-ID"/>
              </w:rPr>
            </w:pPr>
            <w:r w:rsidRPr="005509BE">
              <w:rPr>
                <w:color w:val="000000"/>
                <w:sz w:val="22"/>
                <w:szCs w:val="22"/>
              </w:rPr>
              <w:t>Rizky Rahman Judhiputra, M.Kom.</w:t>
            </w:r>
          </w:p>
          <w:p w:rsidR="00D871E5" w:rsidRDefault="00D871E5" w:rsidP="001814A8">
            <w:pPr>
              <w:rPr>
                <w:color w:val="000000"/>
                <w:sz w:val="22"/>
                <w:szCs w:val="22"/>
                <w:lang w:val="id-ID"/>
              </w:rPr>
            </w:pPr>
          </w:p>
          <w:p w:rsidR="00D871E5" w:rsidRPr="00D871E5" w:rsidRDefault="00D871E5" w:rsidP="001814A8">
            <w:pPr>
              <w:rPr>
                <w:color w:val="000000"/>
                <w:sz w:val="22"/>
                <w:szCs w:val="22"/>
                <w:lang w:val="id-ID"/>
              </w:rPr>
            </w:pPr>
          </w:p>
        </w:tc>
      </w:tr>
    </w:tbl>
    <w:p w:rsidR="008D4743" w:rsidRDefault="008D4743" w:rsidP="008D4743">
      <w:pPr>
        <w:keepLines/>
        <w:jc w:val="both"/>
        <w:rPr>
          <w:b/>
          <w:bCs/>
          <w:color w:val="000000"/>
          <w:sz w:val="22"/>
          <w:szCs w:val="22"/>
        </w:rPr>
      </w:pPr>
    </w:p>
    <w:p w:rsidR="008D4743" w:rsidRPr="005509BE" w:rsidRDefault="008D4743" w:rsidP="008D4743">
      <w:pPr>
        <w:keepLines/>
        <w:jc w:val="both"/>
        <w:rPr>
          <w:b/>
          <w:bCs/>
          <w:color w:val="000000"/>
          <w:sz w:val="22"/>
          <w:szCs w:val="22"/>
        </w:rPr>
      </w:pPr>
    </w:p>
    <w:tbl>
      <w:tblPr>
        <w:tblW w:w="0" w:type="auto"/>
        <w:tblInd w:w="108" w:type="dxa"/>
        <w:tblLook w:val="01E0"/>
      </w:tblPr>
      <w:tblGrid>
        <w:gridCol w:w="8482"/>
      </w:tblGrid>
      <w:tr w:rsidR="008D4743" w:rsidRPr="005509BE" w:rsidTr="001814A8">
        <w:trPr>
          <w:trHeight w:val="151"/>
        </w:trPr>
        <w:tc>
          <w:tcPr>
            <w:tcW w:w="8482" w:type="dxa"/>
          </w:tcPr>
          <w:p w:rsidR="008D4743" w:rsidRPr="005509BE" w:rsidRDefault="008D4743" w:rsidP="001814A8">
            <w:pPr>
              <w:rPr>
                <w:b/>
                <w:bCs/>
                <w:color w:val="000000"/>
                <w:sz w:val="22"/>
                <w:szCs w:val="22"/>
                <w:lang w:val="sv-SE"/>
              </w:rPr>
            </w:pPr>
            <w:r w:rsidRPr="005509BE">
              <w:rPr>
                <w:b/>
                <w:bCs/>
                <w:color w:val="000000"/>
                <w:sz w:val="22"/>
                <w:szCs w:val="22"/>
                <w:lang w:val="sv-SE"/>
              </w:rPr>
              <w:t>2. Tujuan</w:t>
            </w:r>
          </w:p>
        </w:tc>
      </w:tr>
      <w:tr w:rsidR="008D4743" w:rsidRPr="005509BE" w:rsidTr="001814A8">
        <w:trPr>
          <w:trHeight w:val="396"/>
        </w:trPr>
        <w:tc>
          <w:tcPr>
            <w:tcW w:w="8482" w:type="dxa"/>
          </w:tcPr>
          <w:p w:rsidR="008D4743" w:rsidRPr="005509BE" w:rsidRDefault="008D4743" w:rsidP="001814A8">
            <w:pPr>
              <w:jc w:val="both"/>
              <w:rPr>
                <w:color w:val="000000"/>
                <w:sz w:val="22"/>
                <w:szCs w:val="22"/>
                <w:lang w:val="sv-SE"/>
              </w:rPr>
            </w:pPr>
            <w:r w:rsidRPr="005509BE">
              <w:rPr>
                <w:color w:val="000000"/>
                <w:sz w:val="22"/>
                <w:szCs w:val="22"/>
                <w:lang w:val="sv-SE"/>
              </w:rPr>
              <w:t>Mahasiswa:</w:t>
            </w:r>
          </w:p>
          <w:p w:rsidR="008D4743" w:rsidRPr="005509BE" w:rsidRDefault="008D4743" w:rsidP="008D4743">
            <w:pPr>
              <w:numPr>
                <w:ilvl w:val="0"/>
                <w:numId w:val="33"/>
              </w:numPr>
              <w:tabs>
                <w:tab w:val="clear" w:pos="720"/>
              </w:tabs>
              <w:ind w:left="432"/>
              <w:rPr>
                <w:sz w:val="22"/>
                <w:szCs w:val="22"/>
                <w:lang w:val="sv-SE"/>
              </w:rPr>
            </w:pPr>
            <w:r w:rsidRPr="005509BE">
              <w:rPr>
                <w:sz w:val="22"/>
                <w:szCs w:val="22"/>
                <w:lang w:val="sv-SE"/>
              </w:rPr>
              <w:t>Mampu memahami jaringan komputer dengan memahami konsep arsitektur protokol dan fungsinya (Protokol OSI dan TCP/IP)</w:t>
            </w:r>
          </w:p>
          <w:p w:rsidR="008D4743" w:rsidRPr="005509BE" w:rsidRDefault="008D4743" w:rsidP="008D4743">
            <w:pPr>
              <w:numPr>
                <w:ilvl w:val="0"/>
                <w:numId w:val="33"/>
              </w:numPr>
              <w:tabs>
                <w:tab w:val="clear" w:pos="720"/>
              </w:tabs>
              <w:ind w:left="432"/>
              <w:rPr>
                <w:sz w:val="22"/>
                <w:szCs w:val="22"/>
                <w:lang w:val="sv-SE"/>
              </w:rPr>
            </w:pPr>
            <w:r w:rsidRPr="005509BE">
              <w:rPr>
                <w:sz w:val="22"/>
                <w:szCs w:val="22"/>
                <w:lang w:val="sv-SE"/>
              </w:rPr>
              <w:t>Mampu memahami berbagai aspek penggunaan dan desain jaringan komputer baik LAN maupun WAN</w:t>
            </w:r>
          </w:p>
          <w:p w:rsidR="008D4743" w:rsidRDefault="008D4743" w:rsidP="008D4743">
            <w:pPr>
              <w:numPr>
                <w:ilvl w:val="0"/>
                <w:numId w:val="33"/>
              </w:numPr>
              <w:tabs>
                <w:tab w:val="clear" w:pos="720"/>
              </w:tabs>
              <w:ind w:left="432"/>
              <w:rPr>
                <w:sz w:val="22"/>
                <w:szCs w:val="22"/>
                <w:lang w:val="sv-SE"/>
              </w:rPr>
            </w:pPr>
            <w:r w:rsidRPr="005509BE">
              <w:rPr>
                <w:sz w:val="22"/>
                <w:szCs w:val="22"/>
                <w:lang w:val="sv-SE"/>
              </w:rPr>
              <w:t>Mendiskripsikan teknologi jaringan komputer yang ada dan dapat memilih teknologi yang tepat untuk digunakan.</w:t>
            </w:r>
          </w:p>
          <w:p w:rsidR="008D4743" w:rsidRPr="005509BE" w:rsidRDefault="008D4743" w:rsidP="008D4743">
            <w:pPr>
              <w:numPr>
                <w:ilvl w:val="0"/>
                <w:numId w:val="33"/>
              </w:numPr>
              <w:tabs>
                <w:tab w:val="clear" w:pos="720"/>
              </w:tabs>
              <w:ind w:left="432"/>
              <w:rPr>
                <w:sz w:val="22"/>
                <w:szCs w:val="22"/>
                <w:lang w:val="sv-SE"/>
              </w:rPr>
            </w:pPr>
            <w:r w:rsidRPr="005509BE">
              <w:rPr>
                <w:sz w:val="22"/>
                <w:szCs w:val="22"/>
              </w:rPr>
              <w:t>Mampu membangun jaringan komputer (Local Area Network) berbasiskan protokol TCP/IP dan mampu melakukan administrasi jaringan</w:t>
            </w:r>
            <w:r w:rsidR="0063146B">
              <w:rPr>
                <w:sz w:val="22"/>
                <w:szCs w:val="22"/>
                <w:lang w:val="id-ID"/>
              </w:rPr>
              <w:t xml:space="preserve"> dalam Routing seperti seting router</w:t>
            </w:r>
          </w:p>
        </w:tc>
      </w:tr>
    </w:tbl>
    <w:p w:rsidR="008D4743" w:rsidRDefault="008D4743" w:rsidP="008D4743">
      <w:pPr>
        <w:keepLines/>
        <w:jc w:val="both"/>
        <w:rPr>
          <w:b/>
          <w:bCs/>
          <w:color w:val="000000"/>
          <w:sz w:val="22"/>
          <w:szCs w:val="22"/>
          <w:lang w:val="sv-SE"/>
        </w:rPr>
      </w:pPr>
    </w:p>
    <w:tbl>
      <w:tblPr>
        <w:tblW w:w="0" w:type="auto"/>
        <w:tblInd w:w="108" w:type="dxa"/>
        <w:tblLook w:val="01E0"/>
      </w:tblPr>
      <w:tblGrid>
        <w:gridCol w:w="8482"/>
      </w:tblGrid>
      <w:tr w:rsidR="008D4743" w:rsidRPr="005509BE" w:rsidTr="001814A8">
        <w:trPr>
          <w:trHeight w:val="208"/>
        </w:trPr>
        <w:tc>
          <w:tcPr>
            <w:tcW w:w="8482" w:type="dxa"/>
          </w:tcPr>
          <w:p w:rsidR="008D4743" w:rsidRPr="005509BE" w:rsidRDefault="008D4743" w:rsidP="001814A8">
            <w:pPr>
              <w:rPr>
                <w:b/>
                <w:bCs/>
                <w:color w:val="000000"/>
                <w:sz w:val="22"/>
                <w:szCs w:val="22"/>
                <w:lang w:val="sv-SE"/>
              </w:rPr>
            </w:pPr>
            <w:r w:rsidRPr="005509BE">
              <w:rPr>
                <w:b/>
                <w:bCs/>
                <w:color w:val="000000"/>
                <w:sz w:val="22"/>
                <w:szCs w:val="22"/>
                <w:lang w:val="sv-SE"/>
              </w:rPr>
              <w:t>3. Deskripsi Isi</w:t>
            </w:r>
          </w:p>
        </w:tc>
      </w:tr>
      <w:tr w:rsidR="008D4743" w:rsidRPr="005509BE" w:rsidTr="001814A8">
        <w:trPr>
          <w:trHeight w:val="396"/>
        </w:trPr>
        <w:tc>
          <w:tcPr>
            <w:tcW w:w="8482" w:type="dxa"/>
          </w:tcPr>
          <w:p w:rsidR="008D4743" w:rsidRPr="005509BE" w:rsidRDefault="008D4743" w:rsidP="001814A8">
            <w:pPr>
              <w:keepLines/>
              <w:jc w:val="both"/>
              <w:rPr>
                <w:b/>
                <w:bCs/>
                <w:color w:val="000000"/>
                <w:sz w:val="22"/>
                <w:szCs w:val="22"/>
                <w:lang w:val="sv-SE"/>
              </w:rPr>
            </w:pPr>
            <w:r w:rsidRPr="005509BE">
              <w:rPr>
                <w:color w:val="000000"/>
                <w:sz w:val="22"/>
                <w:szCs w:val="22"/>
                <w:lang w:val="sv-SE"/>
              </w:rPr>
              <w:t xml:space="preserve">Mata kuliah ini berisi pembelajaran mengenai </w:t>
            </w:r>
            <w:r>
              <w:rPr>
                <w:color w:val="000000"/>
                <w:sz w:val="22"/>
                <w:szCs w:val="22"/>
                <w:lang w:val="sv-SE"/>
              </w:rPr>
              <w:t xml:space="preserve">pemahaman konsep </w:t>
            </w:r>
            <w:r w:rsidRPr="005509BE">
              <w:rPr>
                <w:color w:val="000000"/>
                <w:sz w:val="22"/>
                <w:szCs w:val="22"/>
                <w:lang w:val="sv-SE"/>
              </w:rPr>
              <w:t xml:space="preserve">jaringan </w:t>
            </w:r>
            <w:r>
              <w:rPr>
                <w:color w:val="000000"/>
                <w:sz w:val="22"/>
                <w:szCs w:val="22"/>
                <w:lang w:val="sv-SE"/>
              </w:rPr>
              <w:t>k</w:t>
            </w:r>
            <w:r w:rsidRPr="005509BE">
              <w:rPr>
                <w:color w:val="000000"/>
                <w:sz w:val="22"/>
                <w:szCs w:val="22"/>
                <w:lang w:val="sv-SE"/>
              </w:rPr>
              <w:t xml:space="preserve">omputer pada umumnya dan </w:t>
            </w:r>
            <w:r>
              <w:rPr>
                <w:color w:val="000000"/>
                <w:sz w:val="22"/>
                <w:szCs w:val="22"/>
                <w:lang w:val="sv-SE"/>
              </w:rPr>
              <w:t xml:space="preserve">konsep protokol OSI dan </w:t>
            </w:r>
            <w:r w:rsidRPr="005509BE">
              <w:rPr>
                <w:color w:val="000000"/>
                <w:sz w:val="22"/>
                <w:szCs w:val="22"/>
                <w:lang w:val="sv-SE"/>
              </w:rPr>
              <w:t xml:space="preserve">TCP/IP pada </w:t>
            </w:r>
            <w:r>
              <w:rPr>
                <w:color w:val="000000"/>
                <w:sz w:val="22"/>
                <w:szCs w:val="22"/>
                <w:lang w:val="sv-SE"/>
              </w:rPr>
              <w:t>khususnya yang meliputi lapisan</w:t>
            </w:r>
            <w:r w:rsidRPr="005509BE">
              <w:rPr>
                <w:color w:val="000000"/>
                <w:sz w:val="22"/>
                <w:szCs w:val="22"/>
                <w:lang w:val="sv-SE"/>
              </w:rPr>
              <w:t xml:space="preserve"> aplikasi sampai dengan lapisan fisik</w:t>
            </w:r>
            <w:r>
              <w:rPr>
                <w:color w:val="000000"/>
                <w:sz w:val="22"/>
                <w:szCs w:val="22"/>
                <w:lang w:val="sv-SE"/>
              </w:rPr>
              <w:t>, pengertian aspek penggunaannya dalam implementasi desain dan membangun jaringan komputer dengan teknologi yang tepat baik pada LAN (menggunakan protokol TCP/IP) ataupun WAN</w:t>
            </w:r>
            <w:r w:rsidRPr="005509BE">
              <w:rPr>
                <w:color w:val="000000"/>
                <w:sz w:val="22"/>
                <w:szCs w:val="22"/>
                <w:lang w:val="sv-SE"/>
              </w:rPr>
              <w:t>.</w:t>
            </w:r>
          </w:p>
        </w:tc>
      </w:tr>
    </w:tbl>
    <w:p w:rsidR="008D4743" w:rsidRDefault="008D4743" w:rsidP="008D4743">
      <w:pPr>
        <w:keepLines/>
        <w:jc w:val="both"/>
        <w:rPr>
          <w:b/>
          <w:bCs/>
          <w:color w:val="000000"/>
          <w:sz w:val="22"/>
          <w:szCs w:val="22"/>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2"/>
      </w:tblGrid>
      <w:tr w:rsidR="008D4743" w:rsidRPr="005509BE" w:rsidTr="001814A8">
        <w:trPr>
          <w:trHeight w:val="166"/>
        </w:trPr>
        <w:tc>
          <w:tcPr>
            <w:tcW w:w="8482" w:type="dxa"/>
            <w:tcBorders>
              <w:top w:val="nil"/>
              <w:left w:val="nil"/>
              <w:bottom w:val="nil"/>
              <w:right w:val="nil"/>
            </w:tcBorders>
          </w:tcPr>
          <w:p w:rsidR="008D4743" w:rsidRPr="005509BE" w:rsidRDefault="008D4743" w:rsidP="001814A8">
            <w:pPr>
              <w:rPr>
                <w:b/>
                <w:bCs/>
                <w:color w:val="000000"/>
                <w:sz w:val="22"/>
                <w:szCs w:val="22"/>
                <w:lang w:val="sv-SE"/>
              </w:rPr>
            </w:pPr>
            <w:r w:rsidRPr="005509BE">
              <w:rPr>
                <w:b/>
                <w:bCs/>
                <w:color w:val="000000"/>
                <w:sz w:val="22"/>
                <w:szCs w:val="22"/>
                <w:lang w:val="sv-SE"/>
              </w:rPr>
              <w:t>4. Pendekatan Pembelajaran</w:t>
            </w:r>
          </w:p>
        </w:tc>
      </w:tr>
      <w:tr w:rsidR="008D4743" w:rsidRPr="005509BE" w:rsidTr="001814A8">
        <w:trPr>
          <w:trHeight w:val="396"/>
        </w:trPr>
        <w:tc>
          <w:tcPr>
            <w:tcW w:w="8482" w:type="dxa"/>
            <w:tcBorders>
              <w:top w:val="nil"/>
              <w:left w:val="nil"/>
              <w:bottom w:val="nil"/>
              <w:right w:val="nil"/>
            </w:tcBorders>
          </w:tcPr>
          <w:p w:rsidR="008D4743" w:rsidRPr="009E7561" w:rsidRDefault="008D4743" w:rsidP="001814A8">
            <w:pPr>
              <w:keepLines/>
              <w:jc w:val="both"/>
              <w:rPr>
                <w:bCs/>
                <w:color w:val="000000"/>
                <w:sz w:val="22"/>
                <w:szCs w:val="22"/>
                <w:lang w:val="id-ID"/>
              </w:rPr>
            </w:pPr>
            <w:r w:rsidRPr="005509BE">
              <w:rPr>
                <w:bCs/>
                <w:color w:val="000000"/>
                <w:sz w:val="22"/>
                <w:szCs w:val="22"/>
                <w:lang w:val="sv-SE"/>
              </w:rPr>
              <w:t>Metode : Ceramah, Diskusi, Tanya Jawab, Presentasi Kelompok</w:t>
            </w:r>
            <w:r w:rsidR="009E7561">
              <w:rPr>
                <w:bCs/>
                <w:color w:val="000000"/>
                <w:sz w:val="22"/>
                <w:szCs w:val="22"/>
                <w:lang w:val="id-ID"/>
              </w:rPr>
              <w:t xml:space="preserve">, Praktikum </w:t>
            </w:r>
          </w:p>
          <w:p w:rsidR="008D4743" w:rsidRPr="009E7561" w:rsidRDefault="00893160" w:rsidP="001814A8">
            <w:pPr>
              <w:keepLines/>
              <w:jc w:val="both"/>
              <w:rPr>
                <w:bCs/>
                <w:color w:val="000000"/>
                <w:sz w:val="22"/>
                <w:szCs w:val="22"/>
                <w:lang w:val="id-ID"/>
              </w:rPr>
            </w:pPr>
            <w:r>
              <w:rPr>
                <w:bCs/>
                <w:color w:val="000000"/>
                <w:sz w:val="22"/>
                <w:szCs w:val="22"/>
                <w:lang w:val="sv-SE"/>
              </w:rPr>
              <w:t xml:space="preserve">Tugas   </w:t>
            </w:r>
            <w:r>
              <w:rPr>
                <w:bCs/>
                <w:color w:val="000000"/>
                <w:sz w:val="22"/>
                <w:szCs w:val="22"/>
                <w:lang w:val="id-ID"/>
              </w:rPr>
              <w:t xml:space="preserve"> </w:t>
            </w:r>
            <w:r w:rsidR="008D4743" w:rsidRPr="005509BE">
              <w:rPr>
                <w:bCs/>
                <w:color w:val="000000"/>
                <w:sz w:val="22"/>
                <w:szCs w:val="22"/>
                <w:lang w:val="sv-SE"/>
              </w:rPr>
              <w:t>: Individ</w:t>
            </w:r>
            <w:r w:rsidR="008D4743">
              <w:rPr>
                <w:bCs/>
                <w:color w:val="000000"/>
                <w:sz w:val="22"/>
                <w:szCs w:val="22"/>
                <w:lang w:val="sv-SE"/>
              </w:rPr>
              <w:t>u, Kelompok, Mingguan, Tugas Akhir (Tugas Besar)</w:t>
            </w:r>
            <w:r w:rsidR="009E7561">
              <w:rPr>
                <w:bCs/>
                <w:color w:val="000000"/>
                <w:sz w:val="22"/>
                <w:szCs w:val="22"/>
                <w:lang w:val="id-ID"/>
              </w:rPr>
              <w:t>, Tugas Praktikum</w:t>
            </w:r>
          </w:p>
          <w:p w:rsidR="008D4743" w:rsidRPr="009E7561" w:rsidRDefault="00893160" w:rsidP="00893160">
            <w:pPr>
              <w:keepLines/>
              <w:jc w:val="both"/>
              <w:rPr>
                <w:bCs/>
                <w:color w:val="000000"/>
                <w:sz w:val="22"/>
                <w:szCs w:val="22"/>
                <w:lang w:val="id-ID"/>
              </w:rPr>
            </w:pPr>
            <w:r>
              <w:rPr>
                <w:bCs/>
                <w:color w:val="000000"/>
                <w:sz w:val="22"/>
                <w:szCs w:val="22"/>
              </w:rPr>
              <w:t>Media   :</w:t>
            </w:r>
            <w:r>
              <w:rPr>
                <w:bCs/>
                <w:color w:val="000000"/>
                <w:sz w:val="22"/>
                <w:szCs w:val="22"/>
                <w:lang w:val="id-ID"/>
              </w:rPr>
              <w:t xml:space="preserve"> </w:t>
            </w:r>
            <w:r w:rsidR="008D4743" w:rsidRPr="005509BE">
              <w:rPr>
                <w:bCs/>
                <w:color w:val="000000"/>
                <w:sz w:val="22"/>
                <w:szCs w:val="22"/>
              </w:rPr>
              <w:t xml:space="preserve">Projector, </w:t>
            </w:r>
            <w:r w:rsidR="009E7561">
              <w:rPr>
                <w:bCs/>
                <w:color w:val="000000"/>
                <w:sz w:val="22"/>
                <w:szCs w:val="22"/>
                <w:lang w:val="id-ID"/>
              </w:rPr>
              <w:t>Modul Praktikum</w:t>
            </w:r>
            <w:r w:rsidR="00167457">
              <w:rPr>
                <w:bCs/>
                <w:color w:val="000000"/>
                <w:sz w:val="22"/>
                <w:szCs w:val="22"/>
                <w:lang w:val="id-ID"/>
              </w:rPr>
              <w:t>, E-learning</w:t>
            </w:r>
          </w:p>
        </w:tc>
      </w:tr>
      <w:tr w:rsidR="008D4743" w:rsidRPr="005509BE" w:rsidTr="001814A8">
        <w:trPr>
          <w:trHeight w:val="396"/>
        </w:trPr>
        <w:tc>
          <w:tcPr>
            <w:tcW w:w="8482" w:type="dxa"/>
            <w:tcBorders>
              <w:top w:val="nil"/>
              <w:left w:val="nil"/>
              <w:bottom w:val="nil"/>
              <w:right w:val="nil"/>
            </w:tcBorders>
          </w:tcPr>
          <w:p w:rsidR="008D4743" w:rsidRPr="005509BE" w:rsidRDefault="008D4743" w:rsidP="001814A8">
            <w:pPr>
              <w:keepLines/>
              <w:jc w:val="both"/>
              <w:rPr>
                <w:bCs/>
                <w:color w:val="000000"/>
                <w:sz w:val="22"/>
                <w:szCs w:val="22"/>
              </w:rPr>
            </w:pPr>
          </w:p>
        </w:tc>
      </w:tr>
      <w:tr w:rsidR="008D4743" w:rsidRPr="005509BE" w:rsidTr="001814A8">
        <w:trPr>
          <w:trHeight w:val="205"/>
        </w:trPr>
        <w:tc>
          <w:tcPr>
            <w:tcW w:w="8482" w:type="dxa"/>
            <w:tcBorders>
              <w:top w:val="nil"/>
              <w:left w:val="nil"/>
              <w:bottom w:val="nil"/>
              <w:right w:val="nil"/>
            </w:tcBorders>
          </w:tcPr>
          <w:p w:rsidR="008D4743" w:rsidRPr="005509BE" w:rsidRDefault="008D4743" w:rsidP="001814A8">
            <w:pPr>
              <w:rPr>
                <w:b/>
                <w:bCs/>
                <w:color w:val="000000"/>
                <w:sz w:val="22"/>
                <w:szCs w:val="22"/>
                <w:lang w:val="sv-SE"/>
              </w:rPr>
            </w:pPr>
            <w:r w:rsidRPr="005509BE">
              <w:rPr>
                <w:b/>
                <w:bCs/>
                <w:color w:val="000000"/>
                <w:sz w:val="22"/>
                <w:szCs w:val="22"/>
                <w:lang w:val="sv-SE"/>
              </w:rPr>
              <w:t>5. Evaluasi</w:t>
            </w:r>
          </w:p>
        </w:tc>
      </w:tr>
      <w:tr w:rsidR="008D4743" w:rsidRPr="005509BE" w:rsidTr="001814A8">
        <w:trPr>
          <w:trHeight w:val="208"/>
        </w:trPr>
        <w:tc>
          <w:tcPr>
            <w:tcW w:w="8482" w:type="dxa"/>
            <w:tcBorders>
              <w:top w:val="nil"/>
              <w:left w:val="nil"/>
              <w:bottom w:val="nil"/>
              <w:right w:val="nil"/>
            </w:tcBorders>
          </w:tcPr>
          <w:p w:rsidR="008D4743" w:rsidRPr="005509BE" w:rsidRDefault="008D4743" w:rsidP="001814A8">
            <w:pPr>
              <w:keepLines/>
              <w:jc w:val="both"/>
              <w:rPr>
                <w:bCs/>
                <w:color w:val="000000"/>
                <w:sz w:val="22"/>
                <w:szCs w:val="22"/>
                <w:lang w:val="sv-SE"/>
              </w:rPr>
            </w:pPr>
            <w:r w:rsidRPr="005509BE">
              <w:rPr>
                <w:bCs/>
                <w:color w:val="000000"/>
                <w:sz w:val="22"/>
                <w:szCs w:val="22"/>
                <w:lang w:val="sv-SE"/>
              </w:rPr>
              <w:t>Kehadiran, Tugas, Kuis, UTS, Kunjungan Studi, Kajian Mandiri, UAS.</w:t>
            </w:r>
          </w:p>
        </w:tc>
      </w:tr>
      <w:tr w:rsidR="008D4743" w:rsidRPr="005509BE" w:rsidTr="001814A8">
        <w:trPr>
          <w:trHeight w:val="208"/>
        </w:trPr>
        <w:tc>
          <w:tcPr>
            <w:tcW w:w="8482" w:type="dxa"/>
            <w:tcBorders>
              <w:top w:val="nil"/>
              <w:left w:val="nil"/>
              <w:bottom w:val="nil"/>
              <w:right w:val="nil"/>
            </w:tcBorders>
          </w:tcPr>
          <w:p w:rsidR="008D4743" w:rsidRDefault="008D4743" w:rsidP="001814A8">
            <w:pPr>
              <w:keepLines/>
              <w:jc w:val="both"/>
              <w:rPr>
                <w:bCs/>
                <w:color w:val="000000"/>
                <w:sz w:val="22"/>
                <w:szCs w:val="22"/>
                <w:lang w:val="sv-SE"/>
              </w:rPr>
            </w:pPr>
          </w:p>
          <w:p w:rsidR="008D4743" w:rsidRPr="005509BE" w:rsidRDefault="008D4743" w:rsidP="001814A8">
            <w:pPr>
              <w:keepLines/>
              <w:jc w:val="both"/>
              <w:rPr>
                <w:bCs/>
                <w:color w:val="000000"/>
                <w:sz w:val="22"/>
                <w:szCs w:val="22"/>
                <w:lang w:val="sv-SE"/>
              </w:rPr>
            </w:pP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8482" w:type="dxa"/>
          </w:tcPr>
          <w:p w:rsidR="008D4743" w:rsidRPr="005509BE" w:rsidRDefault="008D4743" w:rsidP="001814A8">
            <w:pPr>
              <w:keepLines/>
              <w:jc w:val="both"/>
              <w:rPr>
                <w:b/>
                <w:color w:val="000000"/>
                <w:sz w:val="22"/>
                <w:szCs w:val="22"/>
                <w:lang w:val="fi-FI"/>
              </w:rPr>
            </w:pPr>
            <w:r w:rsidRPr="005509BE">
              <w:rPr>
                <w:b/>
                <w:color w:val="000000"/>
                <w:sz w:val="22"/>
                <w:szCs w:val="22"/>
                <w:lang w:val="fi-FI"/>
              </w:rPr>
              <w:t>6. Rincian Materi Perkuliahan Tiap Pertemuan</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lang w:val="es-ES"/>
              </w:rPr>
            </w:pPr>
            <w:r w:rsidRPr="00223B22">
              <w:rPr>
                <w:bCs/>
                <w:color w:val="000000"/>
                <w:sz w:val="22"/>
                <w:szCs w:val="22"/>
                <w:lang w:val="es-ES"/>
              </w:rPr>
              <w:t xml:space="preserve">Pertemuan-1 : Pendahuluan </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lang w:val="nb-NO"/>
              </w:rPr>
            </w:pPr>
            <w:r w:rsidRPr="00223B22">
              <w:rPr>
                <w:bCs/>
                <w:color w:val="000000"/>
                <w:sz w:val="22"/>
                <w:szCs w:val="22"/>
                <w:lang w:val="nb-NO"/>
              </w:rPr>
              <w:t xml:space="preserve">Pertemuan-2 : </w:t>
            </w:r>
            <w:r w:rsidRPr="00223B22">
              <w:rPr>
                <w:color w:val="000000"/>
                <w:sz w:val="22"/>
                <w:szCs w:val="22"/>
              </w:rPr>
              <w:t>Konsep Jaringan Komputer</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8482" w:type="dxa"/>
          </w:tcPr>
          <w:p w:rsidR="008D4743" w:rsidRPr="00223B22" w:rsidRDefault="008D4743" w:rsidP="001814A8">
            <w:pPr>
              <w:keepLines/>
              <w:jc w:val="both"/>
              <w:rPr>
                <w:bCs/>
                <w:color w:val="000000"/>
                <w:sz w:val="22"/>
                <w:szCs w:val="22"/>
              </w:rPr>
            </w:pPr>
            <w:r w:rsidRPr="00223B22">
              <w:rPr>
                <w:bCs/>
                <w:color w:val="000000"/>
                <w:sz w:val="22"/>
                <w:szCs w:val="22"/>
              </w:rPr>
              <w:t xml:space="preserve">Pertemuan-3 : </w:t>
            </w:r>
            <w:r w:rsidRPr="00223B22">
              <w:rPr>
                <w:sz w:val="22"/>
                <w:szCs w:val="22"/>
              </w:rPr>
              <w:t>OSI Reference Model</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lang w:val="sv-SE"/>
              </w:rPr>
            </w:pPr>
            <w:r w:rsidRPr="00223B22">
              <w:rPr>
                <w:bCs/>
                <w:color w:val="000000"/>
                <w:sz w:val="22"/>
                <w:szCs w:val="22"/>
                <w:lang w:val="sv-SE"/>
              </w:rPr>
              <w:t xml:space="preserve">Pertemuan-4 : </w:t>
            </w:r>
            <w:r w:rsidRPr="00223B22">
              <w:rPr>
                <w:sz w:val="22"/>
                <w:szCs w:val="22"/>
              </w:rPr>
              <w:t>TCP/IP Protocol Architecture</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rPr>
            </w:pPr>
            <w:r w:rsidRPr="00223B22">
              <w:rPr>
                <w:bCs/>
                <w:color w:val="000000"/>
                <w:sz w:val="22"/>
                <w:szCs w:val="22"/>
              </w:rPr>
              <w:t xml:space="preserve">Pertemuan-5 : </w:t>
            </w:r>
            <w:r w:rsidRPr="00223B22">
              <w:rPr>
                <w:sz w:val="22"/>
                <w:szCs w:val="22"/>
              </w:rPr>
              <w:t xml:space="preserve">Fundamentals TCP/IP Transport, Applications, and Security </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rPr>
            </w:pPr>
            <w:r w:rsidRPr="00223B22">
              <w:rPr>
                <w:bCs/>
                <w:color w:val="000000"/>
                <w:sz w:val="22"/>
                <w:szCs w:val="22"/>
              </w:rPr>
              <w:t xml:space="preserve">Pertemuan-6 : </w:t>
            </w:r>
            <w:r w:rsidRPr="00223B22">
              <w:rPr>
                <w:sz w:val="22"/>
                <w:szCs w:val="22"/>
              </w:rPr>
              <w:t>Local Area Network: Phisycal Layer (Media Transmisi), Data Link Layer</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rPr>
            </w:pPr>
            <w:r w:rsidRPr="00223B22">
              <w:rPr>
                <w:bCs/>
                <w:color w:val="000000"/>
                <w:sz w:val="22"/>
                <w:szCs w:val="22"/>
              </w:rPr>
              <w:t xml:space="preserve">Pertemuan-7 : Lapisan Aplikasi, Presentasi dan Session </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jc w:val="both"/>
              <w:rPr>
                <w:color w:val="000000"/>
                <w:sz w:val="22"/>
                <w:szCs w:val="22"/>
              </w:rPr>
            </w:pPr>
            <w:r w:rsidRPr="00223B22">
              <w:rPr>
                <w:bCs/>
                <w:color w:val="000000"/>
                <w:sz w:val="22"/>
                <w:szCs w:val="22"/>
              </w:rPr>
              <w:t xml:space="preserve">Pertemuan-8 : </w:t>
            </w:r>
            <w:r w:rsidRPr="00223B22">
              <w:rPr>
                <w:bCs/>
                <w:color w:val="000000"/>
                <w:sz w:val="22"/>
                <w:szCs w:val="22"/>
                <w:lang w:val="sv-SE"/>
              </w:rPr>
              <w:t>Ujian Tengah Semester</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rPr>
                <w:bCs/>
                <w:color w:val="000000"/>
                <w:sz w:val="22"/>
                <w:szCs w:val="22"/>
              </w:rPr>
            </w:pPr>
            <w:r w:rsidRPr="00223B22">
              <w:rPr>
                <w:bCs/>
                <w:color w:val="000000"/>
                <w:sz w:val="22"/>
                <w:szCs w:val="22"/>
              </w:rPr>
              <w:t>Pertemuan-9 : TCP/IP:</w:t>
            </w:r>
            <w:r w:rsidRPr="00223B22">
              <w:rPr>
                <w:color w:val="000000"/>
                <w:sz w:val="22"/>
                <w:szCs w:val="22"/>
              </w:rPr>
              <w:t>Transport layer, Network Layer</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rPr>
                <w:bCs/>
                <w:color w:val="000000"/>
                <w:sz w:val="22"/>
                <w:szCs w:val="22"/>
              </w:rPr>
            </w:pPr>
            <w:r w:rsidRPr="00223B22">
              <w:rPr>
                <w:bCs/>
                <w:color w:val="000000"/>
                <w:sz w:val="22"/>
                <w:szCs w:val="22"/>
              </w:rPr>
              <w:t xml:space="preserve">Pertemuan-10: Wide Area Network : Teknologi WAN, PPP, Frame Relay   </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tabs>
                <w:tab w:val="left" w:pos="4560"/>
              </w:tabs>
              <w:jc w:val="both"/>
              <w:rPr>
                <w:bCs/>
                <w:color w:val="000000"/>
                <w:sz w:val="22"/>
                <w:szCs w:val="22"/>
                <w:lang w:val="fi-FI"/>
              </w:rPr>
            </w:pPr>
            <w:r w:rsidRPr="00223B22">
              <w:rPr>
                <w:bCs/>
                <w:color w:val="000000"/>
                <w:sz w:val="22"/>
                <w:szCs w:val="22"/>
                <w:lang w:val="fi-FI"/>
              </w:rPr>
              <w:t xml:space="preserve">Pertemuan-11:  </w:t>
            </w:r>
            <w:r w:rsidRPr="00223B22">
              <w:rPr>
                <w:color w:val="000000"/>
                <w:sz w:val="22"/>
                <w:szCs w:val="22"/>
                <w:lang w:val="fi-FI"/>
              </w:rPr>
              <w:t>Switching dan tipe koneksi</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F1AFB" w:rsidRDefault="008D4743" w:rsidP="002F1AFB">
            <w:pPr>
              <w:keepLines/>
              <w:rPr>
                <w:bCs/>
                <w:color w:val="000000"/>
                <w:sz w:val="22"/>
                <w:szCs w:val="22"/>
                <w:lang w:val="id-ID"/>
              </w:rPr>
            </w:pPr>
            <w:r w:rsidRPr="00223B22">
              <w:rPr>
                <w:bCs/>
                <w:color w:val="000000"/>
                <w:sz w:val="22"/>
                <w:szCs w:val="22"/>
              </w:rPr>
              <w:t xml:space="preserve">Pertemuan-12 : </w:t>
            </w:r>
            <w:r w:rsidRPr="00223B22">
              <w:rPr>
                <w:color w:val="000000"/>
                <w:sz w:val="22"/>
                <w:szCs w:val="22"/>
              </w:rPr>
              <w:t xml:space="preserve">TCP/IP: IP Addressing </w:t>
            </w:r>
            <w:r w:rsidR="002F1AFB">
              <w:rPr>
                <w:color w:val="000000"/>
                <w:sz w:val="22"/>
                <w:szCs w:val="22"/>
                <w:lang w:val="id-ID"/>
              </w:rPr>
              <w:t xml:space="preserve"> (Ipv4 dan Ipv6)</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F1AFB" w:rsidRDefault="008D4743" w:rsidP="002F1AFB">
            <w:pPr>
              <w:keepLines/>
              <w:jc w:val="both"/>
              <w:rPr>
                <w:bCs/>
                <w:color w:val="000000"/>
                <w:sz w:val="22"/>
                <w:szCs w:val="22"/>
                <w:lang w:val="id-ID"/>
              </w:rPr>
            </w:pPr>
            <w:r w:rsidRPr="00223B22">
              <w:rPr>
                <w:bCs/>
                <w:color w:val="000000"/>
                <w:sz w:val="22"/>
                <w:szCs w:val="22"/>
                <w:lang w:val="sv-SE"/>
              </w:rPr>
              <w:lastRenderedPageBreak/>
              <w:t xml:space="preserve">Pertemuan-13 : </w:t>
            </w:r>
            <w:r w:rsidR="002F1AFB">
              <w:rPr>
                <w:bCs/>
                <w:color w:val="000000"/>
                <w:sz w:val="22"/>
                <w:szCs w:val="22"/>
                <w:lang w:val="id-ID"/>
              </w:rPr>
              <w:t>Subnetting dan Supernetting</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F1AFB" w:rsidRDefault="008D4743" w:rsidP="002F1AFB">
            <w:pPr>
              <w:keepLines/>
              <w:jc w:val="both"/>
              <w:rPr>
                <w:bCs/>
                <w:color w:val="000000"/>
                <w:sz w:val="22"/>
                <w:szCs w:val="22"/>
                <w:lang w:val="id-ID"/>
              </w:rPr>
            </w:pPr>
            <w:r w:rsidRPr="00223B22">
              <w:rPr>
                <w:bCs/>
                <w:color w:val="000000"/>
                <w:sz w:val="22"/>
                <w:szCs w:val="22"/>
              </w:rPr>
              <w:t xml:space="preserve">Pertemuan-14:  </w:t>
            </w:r>
            <w:r w:rsidR="002F1AFB" w:rsidRPr="00223B22">
              <w:rPr>
                <w:bCs/>
                <w:color w:val="000000"/>
                <w:sz w:val="22"/>
                <w:szCs w:val="22"/>
                <w:lang w:val="sv-SE"/>
              </w:rPr>
              <w:t xml:space="preserve">Konsep Routing </w:t>
            </w:r>
            <w:r w:rsidR="002F1AFB" w:rsidRPr="00223B22">
              <w:rPr>
                <w:color w:val="000000"/>
                <w:sz w:val="22"/>
                <w:szCs w:val="22"/>
              </w:rPr>
              <w:t xml:space="preserve">dan </w:t>
            </w:r>
            <w:r w:rsidR="002F1AFB">
              <w:rPr>
                <w:color w:val="000000"/>
                <w:sz w:val="22"/>
                <w:szCs w:val="22"/>
                <w:lang w:val="id-ID"/>
              </w:rPr>
              <w:t>setting router</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rPr>
                <w:color w:val="000000"/>
                <w:sz w:val="22"/>
                <w:szCs w:val="22"/>
                <w:lang w:val="sv-SE"/>
              </w:rPr>
            </w:pPr>
            <w:r w:rsidRPr="00223B22">
              <w:rPr>
                <w:bCs/>
                <w:color w:val="000000"/>
                <w:sz w:val="22"/>
                <w:szCs w:val="22"/>
                <w:lang w:val="sv-SE"/>
              </w:rPr>
              <w:t xml:space="preserve">Pertemuan-15: </w:t>
            </w:r>
            <w:r w:rsidR="002F1AFB">
              <w:rPr>
                <w:bCs/>
                <w:color w:val="000000"/>
                <w:sz w:val="22"/>
                <w:szCs w:val="22"/>
                <w:lang w:val="id-ID"/>
              </w:rPr>
              <w:t xml:space="preserve"> </w:t>
            </w:r>
            <w:r w:rsidR="002F1AFB" w:rsidRPr="00223B22">
              <w:rPr>
                <w:bCs/>
                <w:color w:val="000000"/>
                <w:sz w:val="22"/>
                <w:szCs w:val="22"/>
              </w:rPr>
              <w:t>Wireless LAN</w:t>
            </w:r>
          </w:p>
        </w:tc>
      </w:tr>
      <w:tr w:rsidR="008D4743" w:rsidRPr="00223B2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223B22" w:rsidRDefault="008D4743" w:rsidP="001814A8">
            <w:pPr>
              <w:keepLines/>
              <w:jc w:val="both"/>
              <w:rPr>
                <w:bCs/>
                <w:color w:val="000000"/>
                <w:sz w:val="22"/>
                <w:szCs w:val="22"/>
                <w:lang w:val="sv-SE"/>
              </w:rPr>
            </w:pPr>
            <w:r w:rsidRPr="00223B22">
              <w:rPr>
                <w:bCs/>
                <w:color w:val="000000"/>
                <w:sz w:val="22"/>
                <w:szCs w:val="22"/>
                <w:lang w:val="sv-SE"/>
              </w:rPr>
              <w:t>Pertemuan-16 : Ujian Akhir Semester</w:t>
            </w: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5509BE" w:rsidRDefault="008D4743" w:rsidP="001814A8">
            <w:pPr>
              <w:keepLines/>
              <w:jc w:val="both"/>
              <w:rPr>
                <w:bCs/>
                <w:color w:val="000000"/>
                <w:sz w:val="22"/>
                <w:szCs w:val="22"/>
                <w:lang w:val="sv-SE"/>
              </w:rPr>
            </w:pP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5509BE" w:rsidRDefault="008D4743" w:rsidP="001814A8">
            <w:pPr>
              <w:keepLines/>
              <w:jc w:val="both"/>
              <w:rPr>
                <w:b/>
                <w:color w:val="000000"/>
                <w:sz w:val="22"/>
                <w:szCs w:val="22"/>
                <w:lang w:val="sv-SE"/>
              </w:rPr>
            </w:pPr>
            <w:r w:rsidRPr="005509BE">
              <w:rPr>
                <w:b/>
                <w:color w:val="000000"/>
                <w:sz w:val="22"/>
                <w:szCs w:val="22"/>
                <w:lang w:val="sv-SE"/>
              </w:rPr>
              <w:t>7. Daftar Pustaka</w:t>
            </w: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5509BE" w:rsidRDefault="008D4743" w:rsidP="001814A8">
            <w:pPr>
              <w:keepLines/>
              <w:jc w:val="both"/>
              <w:rPr>
                <w:bCs/>
                <w:color w:val="000000"/>
                <w:sz w:val="22"/>
                <w:szCs w:val="22"/>
                <w:lang w:val="sv-SE"/>
              </w:rPr>
            </w:pPr>
            <w:r w:rsidRPr="005509BE">
              <w:rPr>
                <w:bCs/>
                <w:color w:val="000000"/>
                <w:sz w:val="22"/>
                <w:szCs w:val="22"/>
                <w:lang w:val="sv-SE"/>
              </w:rPr>
              <w:t>Buku Utama :</w:t>
            </w: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5509BE" w:rsidRDefault="008D4743" w:rsidP="008D4743">
            <w:pPr>
              <w:numPr>
                <w:ilvl w:val="0"/>
                <w:numId w:val="31"/>
              </w:numPr>
              <w:jc w:val="both"/>
              <w:rPr>
                <w:color w:val="000000"/>
                <w:sz w:val="22"/>
                <w:szCs w:val="22"/>
              </w:rPr>
            </w:pPr>
            <w:r w:rsidRPr="005509BE">
              <w:rPr>
                <w:color w:val="000000"/>
                <w:sz w:val="22"/>
                <w:szCs w:val="22"/>
              </w:rPr>
              <w:t xml:space="preserve">Stallings, William, </w:t>
            </w:r>
            <w:r w:rsidRPr="005509BE">
              <w:rPr>
                <w:i/>
                <w:color w:val="000000"/>
                <w:sz w:val="22"/>
                <w:szCs w:val="22"/>
                <w:u w:val="single"/>
              </w:rPr>
              <w:t>Data and Computer Communications</w:t>
            </w:r>
            <w:r w:rsidRPr="005509BE">
              <w:rPr>
                <w:color w:val="000000"/>
                <w:sz w:val="22"/>
                <w:szCs w:val="22"/>
              </w:rPr>
              <w:t xml:space="preserve">, Macmillan Publishing Company, </w:t>
            </w:r>
            <w:smartTag w:uri="urn:schemas-microsoft-com:office:smarttags" w:element="State">
              <w:smartTag w:uri="urn:schemas-microsoft-com:office:smarttags" w:element="place">
                <w:r w:rsidRPr="005509BE">
                  <w:rPr>
                    <w:color w:val="000000"/>
                    <w:sz w:val="22"/>
                    <w:szCs w:val="22"/>
                  </w:rPr>
                  <w:t>New York</w:t>
                </w:r>
              </w:smartTag>
            </w:smartTag>
            <w:r w:rsidRPr="005509BE">
              <w:rPr>
                <w:color w:val="000000"/>
                <w:sz w:val="22"/>
                <w:szCs w:val="22"/>
              </w:rPr>
              <w:t>, 1993.</w:t>
            </w:r>
          </w:p>
          <w:p w:rsidR="008D4743" w:rsidRDefault="008D4743" w:rsidP="008D4743">
            <w:pPr>
              <w:widowControl w:val="0"/>
              <w:numPr>
                <w:ilvl w:val="0"/>
                <w:numId w:val="31"/>
              </w:numPr>
              <w:tabs>
                <w:tab w:val="left" w:pos="2138"/>
                <w:tab w:val="left" w:pos="10058"/>
              </w:tabs>
              <w:suppressAutoHyphens/>
              <w:ind w:right="-1206"/>
              <w:rPr>
                <w:color w:val="000000"/>
                <w:sz w:val="22"/>
                <w:szCs w:val="22"/>
                <w:lang w:val="id-ID" w:eastAsia="ar-SA"/>
              </w:rPr>
            </w:pPr>
            <w:r w:rsidRPr="005509BE">
              <w:rPr>
                <w:color w:val="000000"/>
                <w:sz w:val="22"/>
                <w:szCs w:val="22"/>
                <w:lang w:val="id-ID" w:eastAsia="ar-SA"/>
              </w:rPr>
              <w:t>Andrew S Tanenbaum, Computer Networks, Printice Hall Inc, New Jersey, 1988</w:t>
            </w:r>
          </w:p>
          <w:p w:rsidR="008D4743" w:rsidRPr="002F7C6D" w:rsidRDefault="002F7C6D" w:rsidP="002F7C6D">
            <w:pPr>
              <w:widowControl w:val="0"/>
              <w:numPr>
                <w:ilvl w:val="0"/>
                <w:numId w:val="31"/>
              </w:numPr>
              <w:tabs>
                <w:tab w:val="left" w:pos="2138"/>
                <w:tab w:val="left" w:pos="10058"/>
              </w:tabs>
              <w:suppressAutoHyphens/>
              <w:ind w:right="-1206"/>
              <w:rPr>
                <w:color w:val="000000"/>
                <w:sz w:val="22"/>
                <w:szCs w:val="22"/>
                <w:lang w:val="id-ID" w:eastAsia="ar-SA"/>
              </w:rPr>
            </w:pPr>
            <w:r w:rsidRPr="00703106">
              <w:rPr>
                <w:color w:val="000000"/>
                <w:sz w:val="22"/>
                <w:szCs w:val="22"/>
              </w:rPr>
              <w:t>Todd Lammle, Cisco Certified Network Associate Study Guide”, 6th Edition, Wiley Publishing, Inc., 2007</w:t>
            </w: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8482" w:type="dxa"/>
          </w:tcPr>
          <w:p w:rsidR="008D4743" w:rsidRPr="005509BE" w:rsidRDefault="008D4743" w:rsidP="001814A8">
            <w:pPr>
              <w:jc w:val="both"/>
              <w:rPr>
                <w:color w:val="000000"/>
                <w:sz w:val="22"/>
                <w:szCs w:val="22"/>
                <w:lang w:val="id-ID"/>
              </w:rPr>
            </w:pP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482" w:type="dxa"/>
          </w:tcPr>
          <w:p w:rsidR="008D4743" w:rsidRPr="005509BE" w:rsidRDefault="008D4743" w:rsidP="001814A8">
            <w:pPr>
              <w:jc w:val="both"/>
              <w:rPr>
                <w:color w:val="000000"/>
                <w:sz w:val="22"/>
                <w:szCs w:val="22"/>
                <w:lang w:val="sv-SE"/>
              </w:rPr>
            </w:pPr>
            <w:r w:rsidRPr="005509BE">
              <w:rPr>
                <w:color w:val="000000"/>
                <w:sz w:val="22"/>
                <w:szCs w:val="22"/>
                <w:lang w:val="sv-SE"/>
              </w:rPr>
              <w:t>Buku Pelengkap :</w:t>
            </w:r>
          </w:p>
        </w:tc>
      </w:tr>
      <w:tr w:rsidR="008D4743" w:rsidRPr="005509BE"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2F7C6D" w:rsidRPr="002F7C6D" w:rsidRDefault="008D4743" w:rsidP="002F7C6D">
            <w:pPr>
              <w:numPr>
                <w:ilvl w:val="0"/>
                <w:numId w:val="32"/>
              </w:numPr>
              <w:jc w:val="both"/>
              <w:rPr>
                <w:color w:val="000000"/>
                <w:sz w:val="22"/>
                <w:szCs w:val="22"/>
              </w:rPr>
            </w:pPr>
            <w:r w:rsidRPr="005509BE">
              <w:rPr>
                <w:color w:val="000000"/>
                <w:sz w:val="22"/>
                <w:szCs w:val="22"/>
              </w:rPr>
              <w:t xml:space="preserve">E Comer, Douglas, </w:t>
            </w:r>
            <w:r w:rsidRPr="005509BE">
              <w:rPr>
                <w:i/>
                <w:color w:val="000000"/>
                <w:sz w:val="22"/>
                <w:szCs w:val="22"/>
                <w:u w:val="single"/>
              </w:rPr>
              <w:t>Data and Communications Computer Network</w:t>
            </w:r>
            <w:r w:rsidRPr="005509BE">
              <w:rPr>
                <w:color w:val="000000"/>
                <w:sz w:val="22"/>
                <w:szCs w:val="22"/>
              </w:rPr>
              <w:t>, Prentice Hall, 3</w:t>
            </w:r>
            <w:r w:rsidRPr="005509BE">
              <w:rPr>
                <w:color w:val="000000"/>
                <w:sz w:val="22"/>
                <w:szCs w:val="22"/>
                <w:vertAlign w:val="superscript"/>
              </w:rPr>
              <w:t>rd</w:t>
            </w:r>
            <w:r w:rsidRPr="005509BE">
              <w:rPr>
                <w:color w:val="000000"/>
                <w:sz w:val="22"/>
                <w:szCs w:val="22"/>
              </w:rPr>
              <w:t xml:space="preserve"> Edition, 2000.</w:t>
            </w:r>
          </w:p>
          <w:p w:rsidR="002F7C6D" w:rsidRDefault="008D4743" w:rsidP="002F7C6D">
            <w:pPr>
              <w:widowControl w:val="0"/>
              <w:numPr>
                <w:ilvl w:val="0"/>
                <w:numId w:val="32"/>
              </w:numPr>
              <w:tabs>
                <w:tab w:val="left" w:pos="2138"/>
                <w:tab w:val="left" w:pos="10058"/>
              </w:tabs>
              <w:suppressAutoHyphens/>
              <w:ind w:right="-1206"/>
              <w:rPr>
                <w:color w:val="000000"/>
                <w:sz w:val="22"/>
                <w:szCs w:val="22"/>
                <w:lang w:val="id-ID" w:eastAsia="ar-SA"/>
              </w:rPr>
            </w:pPr>
            <w:r w:rsidRPr="005509BE">
              <w:rPr>
                <w:color w:val="000000"/>
                <w:sz w:val="22"/>
                <w:szCs w:val="22"/>
                <w:lang w:val="id-ID" w:eastAsia="ar-SA"/>
              </w:rPr>
              <w:t>Sadler Will, Using Internet E-Mail, Que Corporation, USA, 1995.</w:t>
            </w:r>
          </w:p>
          <w:p w:rsidR="00516E2F" w:rsidRPr="002F7C6D" w:rsidRDefault="00516E2F" w:rsidP="002F7C6D">
            <w:pPr>
              <w:widowControl w:val="0"/>
              <w:numPr>
                <w:ilvl w:val="0"/>
                <w:numId w:val="32"/>
              </w:numPr>
              <w:tabs>
                <w:tab w:val="left" w:pos="2138"/>
                <w:tab w:val="left" w:pos="10058"/>
              </w:tabs>
              <w:suppressAutoHyphens/>
              <w:ind w:right="-1206"/>
              <w:rPr>
                <w:color w:val="000000"/>
                <w:sz w:val="22"/>
                <w:szCs w:val="22"/>
                <w:lang w:val="id-ID" w:eastAsia="ar-SA"/>
              </w:rPr>
            </w:pPr>
            <w:r>
              <w:rPr>
                <w:color w:val="000000"/>
                <w:sz w:val="22"/>
                <w:szCs w:val="22"/>
                <w:lang w:val="id-ID" w:eastAsia="ar-SA"/>
              </w:rPr>
              <w:t>Cisco Exploration 01</w:t>
            </w:r>
          </w:p>
        </w:tc>
      </w:tr>
      <w:tr w:rsidR="008D4743" w:rsidRPr="000D1FA2" w:rsidTr="0018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482" w:type="dxa"/>
          </w:tcPr>
          <w:p w:rsidR="008D4743" w:rsidRPr="00703106" w:rsidRDefault="008D4743" w:rsidP="002F7C6D">
            <w:pPr>
              <w:widowControl w:val="0"/>
              <w:numPr>
                <w:ilvl w:val="0"/>
                <w:numId w:val="32"/>
              </w:numPr>
              <w:tabs>
                <w:tab w:val="left" w:pos="2138"/>
                <w:tab w:val="left" w:pos="10058"/>
              </w:tabs>
              <w:suppressAutoHyphens/>
              <w:ind w:right="-1206"/>
              <w:rPr>
                <w:color w:val="000000"/>
                <w:sz w:val="22"/>
                <w:szCs w:val="22"/>
              </w:rPr>
            </w:pPr>
            <w:r w:rsidRPr="00703106">
              <w:rPr>
                <w:color w:val="000000"/>
                <w:sz w:val="22"/>
                <w:szCs w:val="22"/>
              </w:rPr>
              <w:t>Fazmah Arif Yulianto, MT, Diktat Jaringan Komputer v2 , STTTelkom, 2003</w:t>
            </w:r>
          </w:p>
        </w:tc>
      </w:tr>
    </w:tbl>
    <w:p w:rsidR="008D4743" w:rsidRDefault="008D4743" w:rsidP="00380D56">
      <w:pPr>
        <w:spacing w:before="100" w:beforeAutospacing="1" w:after="100" w:afterAutospacing="1" w:line="360" w:lineRule="auto"/>
        <w:jc w:val="both"/>
        <w:rPr>
          <w:rFonts w:eastAsia="MS Mincho"/>
          <w:spacing w:val="5"/>
          <w:sz w:val="22"/>
          <w:szCs w:val="22"/>
          <w:lang w:val="id-ID" w:eastAsia="ja-JP"/>
        </w:rPr>
      </w:pPr>
    </w:p>
    <w:sectPr w:rsidR="008D4743" w:rsidSect="00140064">
      <w:headerReference w:type="even" r:id="rId7"/>
      <w:headerReference w:type="default" r:id="rId8"/>
      <w:pgSz w:w="11909" w:h="16834" w:code="9"/>
      <w:pgMar w:top="1152" w:right="1277" w:bottom="1152"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88" w:rsidRDefault="001E6E88">
      <w:r>
        <w:separator/>
      </w:r>
    </w:p>
  </w:endnote>
  <w:endnote w:type="continuationSeparator" w:id="1">
    <w:p w:rsidR="001E6E88" w:rsidRDefault="001E6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phin">
    <w:altName w:val="Georgia"/>
    <w:charset w:val="00"/>
    <w:family w:val="roman"/>
    <w:pitch w:val="variable"/>
    <w:sig w:usb0="00000003" w:usb1="00000000" w:usb2="00000000" w:usb3="00000000" w:csb0="00000001" w:csb1="00000000"/>
  </w:font>
  <w:font w:name="Souvenir Lt BT">
    <w:altName w:val="Georgia"/>
    <w:charset w:val="00"/>
    <w:family w:val="roman"/>
    <w:pitch w:val="variable"/>
    <w:sig w:usb0="00000007" w:usb1="00000000" w:usb2="00000000" w:usb3="00000000" w:csb0="00000011" w:csb1="00000000"/>
  </w:font>
  <w:font w:name="Bremen Bd BT">
    <w:altName w:val="Courier New"/>
    <w:charset w:val="00"/>
    <w:family w:val="decorative"/>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88" w:rsidRDefault="001E6E88">
      <w:r>
        <w:separator/>
      </w:r>
    </w:p>
  </w:footnote>
  <w:footnote w:type="continuationSeparator" w:id="1">
    <w:p w:rsidR="001E6E88" w:rsidRDefault="001E6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799" w:rsidRDefault="00C87022">
    <w:pPr>
      <w:pStyle w:val="Header"/>
      <w:framePr w:wrap="around" w:vAnchor="text" w:hAnchor="margin" w:xAlign="right" w:y="1"/>
      <w:rPr>
        <w:rStyle w:val="PageNumber"/>
      </w:rPr>
    </w:pPr>
    <w:r>
      <w:rPr>
        <w:rStyle w:val="PageNumber"/>
      </w:rPr>
      <w:fldChar w:fldCharType="begin"/>
    </w:r>
    <w:r w:rsidR="00A43799">
      <w:rPr>
        <w:rStyle w:val="PageNumber"/>
      </w:rPr>
      <w:instrText xml:space="preserve">PAGE  </w:instrText>
    </w:r>
    <w:r>
      <w:rPr>
        <w:rStyle w:val="PageNumber"/>
      </w:rPr>
      <w:fldChar w:fldCharType="end"/>
    </w:r>
  </w:p>
  <w:p w:rsidR="00A43799" w:rsidRDefault="00A437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510"/>
      <w:gridCol w:w="1080"/>
      <w:gridCol w:w="2160"/>
    </w:tblGrid>
    <w:tr w:rsidR="00EF7352" w:rsidTr="00EF7352">
      <w:trPr>
        <w:cantSplit/>
      </w:trPr>
      <w:tc>
        <w:tcPr>
          <w:tcW w:w="2340" w:type="dxa"/>
          <w:vMerge w:val="restart"/>
          <w:tcBorders>
            <w:top w:val="dashDotStroked" w:sz="24" w:space="0" w:color="auto"/>
            <w:left w:val="dashDotStroked" w:sz="24" w:space="0" w:color="auto"/>
          </w:tcBorders>
          <w:vAlign w:val="bottom"/>
        </w:tcPr>
        <w:p w:rsidR="00EF7352" w:rsidRDefault="00C87022" w:rsidP="00964364">
          <w:pPr>
            <w:pStyle w:val="Heading4"/>
          </w:pPr>
          <w:r w:rsidRPr="00C87022">
            <w:rPr>
              <w:noProof/>
            </w:rPr>
            <w:pict>
              <v:group id="_x0000_s3080" style="position:absolute;left:0;text-align:left;margin-left:6.45pt;margin-top:.65pt;width:89pt;height:72.1pt;z-index:251657728" coordorigin="7749,1465" coordsize="1611,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81" type="#_x0000_t75" alt="UPI" style="position:absolute;left:7809;top:1465;width:1395;height:1048;visibility:visible">
                  <v:imagedata r:id="rId1" o:title="UPI" gain="2.5"/>
                </v:shape>
                <v:shapetype id="_x0000_t202" coordsize="21600,21600" o:spt="202" path="m,l,21600r21600,l21600,xe">
                  <v:stroke joinstyle="miter"/>
                  <v:path gradientshapeok="t" o:connecttype="rect"/>
                </v:shapetype>
                <v:shape id="_x0000_s3082" type="#_x0000_t202" style="position:absolute;left:7749;top:2513;width:1611;height:394;mso-width-relative:margin;mso-height-relative:margin" strokecolor="white">
                  <v:textbox style="mso-next-textbox:#_x0000_s3082">
                    <w:txbxContent>
                      <w:p w:rsidR="00E144DE" w:rsidRPr="000569FB" w:rsidRDefault="00E144DE" w:rsidP="00E144DE">
                        <w:r w:rsidRPr="000569FB">
                          <w:t>FPMIPA  UPI</w:t>
                        </w:r>
                      </w:p>
                    </w:txbxContent>
                  </v:textbox>
                </v:shape>
              </v:group>
            </w:pict>
          </w:r>
        </w:p>
        <w:p w:rsidR="00EF7352" w:rsidRDefault="00EF7352" w:rsidP="00964364">
          <w:pPr>
            <w:spacing w:line="48" w:lineRule="auto"/>
          </w:pPr>
        </w:p>
        <w:p w:rsidR="00EF7352" w:rsidRDefault="00EF7352" w:rsidP="00964364">
          <w:pPr>
            <w:pStyle w:val="Heading4"/>
            <w:rPr>
              <w:sz w:val="22"/>
              <w:szCs w:val="22"/>
            </w:rPr>
          </w:pPr>
        </w:p>
        <w:p w:rsidR="00EF7352" w:rsidRPr="009A45F8" w:rsidRDefault="00EF7352" w:rsidP="00964364"/>
      </w:tc>
      <w:tc>
        <w:tcPr>
          <w:tcW w:w="3510" w:type="dxa"/>
          <w:vMerge w:val="restart"/>
          <w:tcBorders>
            <w:top w:val="dashDotStroked" w:sz="24" w:space="0" w:color="auto"/>
            <w:right w:val="single" w:sz="4" w:space="0" w:color="auto"/>
          </w:tcBorders>
          <w:vAlign w:val="center"/>
        </w:tcPr>
        <w:p w:rsidR="00EF7352" w:rsidRPr="009A45F8" w:rsidRDefault="001C5722" w:rsidP="00964364">
          <w:pPr>
            <w:pStyle w:val="Heading1"/>
            <w:rPr>
              <w:sz w:val="24"/>
            </w:rPr>
          </w:pPr>
          <w:r>
            <w:rPr>
              <w:sz w:val="24"/>
            </w:rPr>
            <w:t>SILABUS</w:t>
          </w:r>
        </w:p>
      </w:tc>
      <w:tc>
        <w:tcPr>
          <w:tcW w:w="1080" w:type="dxa"/>
          <w:tcBorders>
            <w:top w:val="dashDotStroked" w:sz="24" w:space="0" w:color="auto"/>
            <w:left w:val="single" w:sz="4" w:space="0" w:color="auto"/>
            <w:bottom w:val="nil"/>
            <w:right w:val="nil"/>
          </w:tcBorders>
        </w:tcPr>
        <w:p w:rsidR="00E144DE" w:rsidRPr="00E144DE" w:rsidRDefault="00E144DE" w:rsidP="00964364">
          <w:pPr>
            <w:spacing w:before="40"/>
            <w:rPr>
              <w:sz w:val="20"/>
              <w:szCs w:val="20"/>
            </w:rPr>
          </w:pPr>
        </w:p>
        <w:p w:rsidR="00EF7352" w:rsidRPr="00E144DE" w:rsidRDefault="00EF7352" w:rsidP="00964364">
          <w:pPr>
            <w:spacing w:before="40"/>
            <w:rPr>
              <w:sz w:val="20"/>
              <w:szCs w:val="20"/>
            </w:rPr>
          </w:pPr>
          <w:r w:rsidRPr="00E144DE">
            <w:rPr>
              <w:sz w:val="20"/>
              <w:szCs w:val="20"/>
            </w:rPr>
            <w:t xml:space="preserve">No. Dok. </w:t>
          </w:r>
        </w:p>
      </w:tc>
      <w:tc>
        <w:tcPr>
          <w:tcW w:w="2160" w:type="dxa"/>
          <w:tcBorders>
            <w:top w:val="dashDotStroked" w:sz="24" w:space="0" w:color="auto"/>
            <w:left w:val="nil"/>
            <w:bottom w:val="nil"/>
            <w:right w:val="dashDotStroked" w:sz="24" w:space="0" w:color="auto"/>
          </w:tcBorders>
        </w:tcPr>
        <w:p w:rsidR="00E144DE" w:rsidRPr="00E144DE" w:rsidRDefault="00E144DE" w:rsidP="00E144DE">
          <w:pPr>
            <w:spacing w:before="40"/>
            <w:ind w:left="-108"/>
            <w:rPr>
              <w:sz w:val="20"/>
              <w:szCs w:val="20"/>
            </w:rPr>
          </w:pPr>
        </w:p>
        <w:p w:rsidR="00EF7352" w:rsidRPr="00E144DE" w:rsidRDefault="00EF7352" w:rsidP="00380D56">
          <w:pPr>
            <w:spacing w:before="40"/>
            <w:ind w:left="-108"/>
            <w:rPr>
              <w:sz w:val="20"/>
              <w:szCs w:val="20"/>
            </w:rPr>
          </w:pPr>
          <w:r w:rsidRPr="00E144DE">
            <w:rPr>
              <w:sz w:val="20"/>
              <w:szCs w:val="20"/>
            </w:rPr>
            <w:t xml:space="preserve">: </w:t>
          </w:r>
          <w:r w:rsidR="00E144DE">
            <w:rPr>
              <w:sz w:val="20"/>
              <w:szCs w:val="20"/>
            </w:rPr>
            <w:t>FPMIPA-</w:t>
          </w:r>
          <w:r w:rsidR="00B116E8">
            <w:rPr>
              <w:sz w:val="20"/>
              <w:szCs w:val="20"/>
            </w:rPr>
            <w:t>IK</w:t>
          </w:r>
          <w:r w:rsidRPr="00E144DE">
            <w:rPr>
              <w:sz w:val="20"/>
              <w:szCs w:val="20"/>
            </w:rPr>
            <w:t>-</w:t>
          </w:r>
          <w:r w:rsidR="00B116E8">
            <w:rPr>
              <w:sz w:val="20"/>
              <w:szCs w:val="20"/>
            </w:rPr>
            <w:t>1</w:t>
          </w:r>
          <w:r w:rsidR="00380D56">
            <w:rPr>
              <w:sz w:val="20"/>
              <w:szCs w:val="20"/>
            </w:rPr>
            <w:t>1</w:t>
          </w:r>
          <w:r w:rsidR="00334DEF">
            <w:rPr>
              <w:sz w:val="20"/>
              <w:szCs w:val="20"/>
            </w:rPr>
            <w:t>.</w:t>
          </w:r>
          <w:r w:rsidR="00380D56">
            <w:rPr>
              <w:sz w:val="20"/>
              <w:szCs w:val="20"/>
            </w:rPr>
            <w:t>2</w:t>
          </w:r>
        </w:p>
      </w:tc>
    </w:tr>
    <w:tr w:rsidR="00EF7352" w:rsidTr="00EF7352">
      <w:trPr>
        <w:cantSplit/>
      </w:trPr>
      <w:tc>
        <w:tcPr>
          <w:tcW w:w="2340" w:type="dxa"/>
          <w:vMerge/>
          <w:tcBorders>
            <w:left w:val="dashDotStroked" w:sz="24" w:space="0" w:color="auto"/>
          </w:tcBorders>
          <w:vAlign w:val="center"/>
        </w:tcPr>
        <w:p w:rsidR="00EF7352" w:rsidRDefault="00EF7352" w:rsidP="00964364"/>
      </w:tc>
      <w:tc>
        <w:tcPr>
          <w:tcW w:w="3510" w:type="dxa"/>
          <w:vMerge/>
          <w:tcBorders>
            <w:right w:val="single" w:sz="4" w:space="0" w:color="auto"/>
          </w:tcBorders>
          <w:vAlign w:val="center"/>
        </w:tcPr>
        <w:p w:rsidR="00EF7352" w:rsidRDefault="00EF7352" w:rsidP="00964364"/>
      </w:tc>
      <w:tc>
        <w:tcPr>
          <w:tcW w:w="1080" w:type="dxa"/>
          <w:tcBorders>
            <w:top w:val="nil"/>
            <w:left w:val="single" w:sz="4" w:space="0" w:color="auto"/>
            <w:bottom w:val="nil"/>
            <w:right w:val="nil"/>
          </w:tcBorders>
        </w:tcPr>
        <w:p w:rsidR="00EF7352" w:rsidRPr="00E144DE" w:rsidRDefault="00EF7352" w:rsidP="00964364">
          <w:pPr>
            <w:spacing w:before="40"/>
            <w:rPr>
              <w:sz w:val="20"/>
              <w:szCs w:val="20"/>
            </w:rPr>
          </w:pPr>
          <w:r w:rsidRPr="00E144DE">
            <w:rPr>
              <w:sz w:val="20"/>
              <w:szCs w:val="20"/>
            </w:rPr>
            <w:t>Revisi</w:t>
          </w:r>
        </w:p>
      </w:tc>
      <w:tc>
        <w:tcPr>
          <w:tcW w:w="2160" w:type="dxa"/>
          <w:tcBorders>
            <w:top w:val="nil"/>
            <w:left w:val="nil"/>
            <w:bottom w:val="nil"/>
            <w:right w:val="dashDotStroked" w:sz="24" w:space="0" w:color="auto"/>
          </w:tcBorders>
        </w:tcPr>
        <w:p w:rsidR="00EF7352" w:rsidRPr="008D4743" w:rsidRDefault="008D4743" w:rsidP="00E144DE">
          <w:pPr>
            <w:spacing w:before="40"/>
            <w:ind w:left="-108"/>
            <w:rPr>
              <w:sz w:val="20"/>
              <w:szCs w:val="20"/>
              <w:lang w:val="id-ID"/>
            </w:rPr>
          </w:pPr>
          <w:r>
            <w:rPr>
              <w:sz w:val="20"/>
              <w:szCs w:val="20"/>
            </w:rPr>
            <w:t>: 0</w:t>
          </w:r>
          <w:r>
            <w:rPr>
              <w:sz w:val="20"/>
              <w:szCs w:val="20"/>
              <w:lang w:val="id-ID"/>
            </w:rPr>
            <w:t>1</w:t>
          </w:r>
        </w:p>
      </w:tc>
    </w:tr>
    <w:tr w:rsidR="00EF7352" w:rsidTr="00EF7352">
      <w:trPr>
        <w:cantSplit/>
      </w:trPr>
      <w:tc>
        <w:tcPr>
          <w:tcW w:w="2340" w:type="dxa"/>
          <w:vMerge/>
          <w:tcBorders>
            <w:left w:val="dashDotStroked" w:sz="24" w:space="0" w:color="auto"/>
          </w:tcBorders>
          <w:vAlign w:val="center"/>
        </w:tcPr>
        <w:p w:rsidR="00EF7352" w:rsidRDefault="00EF7352" w:rsidP="00964364"/>
      </w:tc>
      <w:tc>
        <w:tcPr>
          <w:tcW w:w="3510" w:type="dxa"/>
          <w:vMerge w:val="restart"/>
          <w:tcBorders>
            <w:right w:val="single" w:sz="4" w:space="0" w:color="auto"/>
          </w:tcBorders>
          <w:vAlign w:val="center"/>
        </w:tcPr>
        <w:p w:rsidR="00C92A53" w:rsidRPr="008D4743" w:rsidRDefault="008D4743" w:rsidP="00C92A53">
          <w:pPr>
            <w:pStyle w:val="NoSpacing"/>
            <w:jc w:val="center"/>
            <w:rPr>
              <w:rFonts w:ascii="Times New Roman" w:hAnsi="Times New Roman"/>
              <w:b/>
              <w:sz w:val="24"/>
              <w:szCs w:val="24"/>
              <w:lang w:val="id-ID"/>
            </w:rPr>
          </w:pPr>
          <w:r>
            <w:rPr>
              <w:rFonts w:ascii="Times New Roman" w:hAnsi="Times New Roman"/>
              <w:b/>
              <w:sz w:val="24"/>
              <w:szCs w:val="24"/>
              <w:lang w:val="id-ID"/>
            </w:rPr>
            <w:t>Jaringan Komputer</w:t>
          </w:r>
        </w:p>
        <w:p w:rsidR="00C92A53" w:rsidRPr="008D4743" w:rsidRDefault="008D4743" w:rsidP="00C92A53">
          <w:pPr>
            <w:pStyle w:val="NoSpacing"/>
            <w:jc w:val="center"/>
            <w:rPr>
              <w:rFonts w:ascii="Times New Roman" w:hAnsi="Times New Roman"/>
              <w:b/>
              <w:sz w:val="24"/>
              <w:szCs w:val="24"/>
              <w:lang w:val="id-ID"/>
            </w:rPr>
          </w:pPr>
          <w:r>
            <w:rPr>
              <w:rFonts w:ascii="Times New Roman" w:hAnsi="Times New Roman"/>
              <w:b/>
              <w:sz w:val="24"/>
              <w:szCs w:val="24"/>
            </w:rPr>
            <w:t>IK</w:t>
          </w:r>
          <w:r>
            <w:rPr>
              <w:rFonts w:ascii="Times New Roman" w:hAnsi="Times New Roman"/>
              <w:b/>
              <w:sz w:val="24"/>
              <w:szCs w:val="24"/>
              <w:lang w:val="id-ID"/>
            </w:rPr>
            <w:t>421, 3</w:t>
          </w:r>
          <w:r w:rsidR="00C92A53" w:rsidRPr="00BD3C93">
            <w:rPr>
              <w:rFonts w:ascii="Times New Roman" w:hAnsi="Times New Roman"/>
              <w:b/>
              <w:sz w:val="24"/>
              <w:szCs w:val="24"/>
            </w:rPr>
            <w:t xml:space="preserve"> </w:t>
          </w:r>
          <w:r>
            <w:rPr>
              <w:rFonts w:ascii="Times New Roman" w:hAnsi="Times New Roman"/>
              <w:b/>
              <w:sz w:val="24"/>
              <w:szCs w:val="24"/>
            </w:rPr>
            <w:t>S</w:t>
          </w:r>
          <w:r>
            <w:rPr>
              <w:rFonts w:ascii="Times New Roman" w:hAnsi="Times New Roman"/>
              <w:b/>
              <w:sz w:val="24"/>
              <w:szCs w:val="24"/>
              <w:lang w:val="id-ID"/>
            </w:rPr>
            <w:t>KS</w:t>
          </w:r>
        </w:p>
        <w:p w:rsidR="00EF7352" w:rsidRPr="008D4743" w:rsidRDefault="00B116E8" w:rsidP="00C92A53">
          <w:pPr>
            <w:pStyle w:val="NoSpacing"/>
            <w:jc w:val="center"/>
            <w:rPr>
              <w:rFonts w:ascii="Times New Roman" w:hAnsi="Times New Roman"/>
              <w:b/>
              <w:sz w:val="24"/>
              <w:szCs w:val="24"/>
              <w:lang w:val="id-ID"/>
            </w:rPr>
          </w:pPr>
          <w:r>
            <w:rPr>
              <w:rFonts w:ascii="Times New Roman" w:hAnsi="Times New Roman"/>
              <w:b/>
              <w:sz w:val="24"/>
              <w:szCs w:val="24"/>
            </w:rPr>
            <w:t>S</w:t>
          </w:r>
          <w:r w:rsidR="00C92A53" w:rsidRPr="00BD3C93">
            <w:rPr>
              <w:rFonts w:ascii="Times New Roman" w:hAnsi="Times New Roman"/>
              <w:b/>
              <w:sz w:val="24"/>
              <w:szCs w:val="24"/>
            </w:rPr>
            <w:t>emester</w:t>
          </w:r>
          <w:r w:rsidR="008D4743">
            <w:rPr>
              <w:rFonts w:ascii="Times New Roman" w:hAnsi="Times New Roman"/>
              <w:b/>
              <w:sz w:val="24"/>
              <w:szCs w:val="24"/>
            </w:rPr>
            <w:t xml:space="preserve"> </w:t>
          </w:r>
          <w:r w:rsidR="008D4743">
            <w:rPr>
              <w:rFonts w:ascii="Times New Roman" w:hAnsi="Times New Roman"/>
              <w:b/>
              <w:sz w:val="24"/>
              <w:szCs w:val="24"/>
              <w:lang w:val="id-ID"/>
            </w:rPr>
            <w:t>5</w:t>
          </w:r>
        </w:p>
      </w:tc>
      <w:tc>
        <w:tcPr>
          <w:tcW w:w="1080" w:type="dxa"/>
          <w:tcBorders>
            <w:top w:val="nil"/>
            <w:left w:val="single" w:sz="4" w:space="0" w:color="auto"/>
            <w:bottom w:val="nil"/>
            <w:right w:val="nil"/>
          </w:tcBorders>
        </w:tcPr>
        <w:p w:rsidR="00EF7352" w:rsidRPr="00E144DE" w:rsidRDefault="00EF7352" w:rsidP="00964364">
          <w:pPr>
            <w:spacing w:before="40"/>
            <w:rPr>
              <w:sz w:val="20"/>
              <w:szCs w:val="20"/>
            </w:rPr>
          </w:pPr>
          <w:r w:rsidRPr="00E144DE">
            <w:rPr>
              <w:sz w:val="20"/>
              <w:szCs w:val="20"/>
            </w:rPr>
            <w:t>Tanggal</w:t>
          </w:r>
        </w:p>
      </w:tc>
      <w:tc>
        <w:tcPr>
          <w:tcW w:w="2160" w:type="dxa"/>
          <w:tcBorders>
            <w:top w:val="nil"/>
            <w:left w:val="nil"/>
            <w:bottom w:val="nil"/>
            <w:right w:val="dashDotStroked" w:sz="24" w:space="0" w:color="auto"/>
          </w:tcBorders>
        </w:tcPr>
        <w:p w:rsidR="00EF7352" w:rsidRPr="008D4743" w:rsidRDefault="00E144DE" w:rsidP="008D4743">
          <w:pPr>
            <w:spacing w:before="40"/>
            <w:ind w:left="-108"/>
            <w:rPr>
              <w:sz w:val="20"/>
              <w:szCs w:val="20"/>
              <w:lang w:val="id-ID"/>
            </w:rPr>
          </w:pPr>
          <w:r>
            <w:rPr>
              <w:sz w:val="20"/>
              <w:szCs w:val="20"/>
            </w:rPr>
            <w:t xml:space="preserve">: </w:t>
          </w:r>
          <w:r w:rsidR="008D4743">
            <w:rPr>
              <w:sz w:val="20"/>
              <w:szCs w:val="20"/>
              <w:lang w:val="id-ID"/>
            </w:rPr>
            <w:t>23 Mei 2011</w:t>
          </w:r>
        </w:p>
      </w:tc>
    </w:tr>
    <w:tr w:rsidR="00EF7352" w:rsidTr="00EF7352">
      <w:trPr>
        <w:cantSplit/>
        <w:trHeight w:val="467"/>
      </w:trPr>
      <w:tc>
        <w:tcPr>
          <w:tcW w:w="2340" w:type="dxa"/>
          <w:vMerge/>
          <w:tcBorders>
            <w:left w:val="dashDotStroked" w:sz="24" w:space="0" w:color="auto"/>
            <w:bottom w:val="dashDotStroked" w:sz="24" w:space="0" w:color="auto"/>
          </w:tcBorders>
        </w:tcPr>
        <w:p w:rsidR="00EF7352" w:rsidRDefault="00EF7352" w:rsidP="00964364"/>
      </w:tc>
      <w:tc>
        <w:tcPr>
          <w:tcW w:w="3510" w:type="dxa"/>
          <w:vMerge/>
          <w:tcBorders>
            <w:bottom w:val="dashDotStroked" w:sz="24" w:space="0" w:color="auto"/>
            <w:right w:val="single" w:sz="4" w:space="0" w:color="auto"/>
          </w:tcBorders>
        </w:tcPr>
        <w:p w:rsidR="00EF7352" w:rsidRDefault="00EF7352" w:rsidP="00964364"/>
      </w:tc>
      <w:tc>
        <w:tcPr>
          <w:tcW w:w="1080" w:type="dxa"/>
          <w:tcBorders>
            <w:top w:val="nil"/>
            <w:left w:val="single" w:sz="4" w:space="0" w:color="auto"/>
            <w:bottom w:val="dashDotStroked" w:sz="24" w:space="0" w:color="auto"/>
            <w:right w:val="nil"/>
          </w:tcBorders>
        </w:tcPr>
        <w:p w:rsidR="00EF7352" w:rsidRPr="00E144DE" w:rsidRDefault="00EF7352" w:rsidP="00964364">
          <w:pPr>
            <w:spacing w:before="40"/>
            <w:rPr>
              <w:sz w:val="20"/>
              <w:szCs w:val="20"/>
            </w:rPr>
          </w:pPr>
          <w:r w:rsidRPr="00E144DE">
            <w:rPr>
              <w:sz w:val="20"/>
              <w:szCs w:val="20"/>
            </w:rPr>
            <w:t>Halaman</w:t>
          </w:r>
        </w:p>
      </w:tc>
      <w:tc>
        <w:tcPr>
          <w:tcW w:w="2160" w:type="dxa"/>
          <w:tcBorders>
            <w:top w:val="nil"/>
            <w:left w:val="nil"/>
            <w:bottom w:val="dashDotStroked" w:sz="24" w:space="0" w:color="auto"/>
            <w:right w:val="dashDotStroked" w:sz="24" w:space="0" w:color="auto"/>
          </w:tcBorders>
        </w:tcPr>
        <w:p w:rsidR="00862B68" w:rsidRPr="00E144DE" w:rsidRDefault="00EF7352" w:rsidP="00F15B0F">
          <w:pPr>
            <w:pStyle w:val="Header"/>
            <w:spacing w:before="40"/>
            <w:ind w:left="-108"/>
            <w:rPr>
              <w:sz w:val="20"/>
              <w:szCs w:val="20"/>
            </w:rPr>
          </w:pPr>
          <w:r w:rsidRPr="00E144DE">
            <w:rPr>
              <w:sz w:val="20"/>
              <w:szCs w:val="20"/>
            </w:rPr>
            <w:t xml:space="preserve">: </w:t>
          </w:r>
          <w:r w:rsidR="00C87022" w:rsidRPr="00E144DE">
            <w:rPr>
              <w:rStyle w:val="PageNumber"/>
              <w:sz w:val="20"/>
              <w:szCs w:val="20"/>
            </w:rPr>
            <w:fldChar w:fldCharType="begin"/>
          </w:r>
          <w:r w:rsidRPr="00E144DE">
            <w:rPr>
              <w:rStyle w:val="PageNumber"/>
              <w:sz w:val="20"/>
              <w:szCs w:val="20"/>
            </w:rPr>
            <w:instrText xml:space="preserve">PAGE  </w:instrText>
          </w:r>
          <w:r w:rsidR="00C87022" w:rsidRPr="00E144DE">
            <w:rPr>
              <w:rStyle w:val="PageNumber"/>
              <w:sz w:val="20"/>
              <w:szCs w:val="20"/>
            </w:rPr>
            <w:fldChar w:fldCharType="separate"/>
          </w:r>
          <w:r w:rsidR="00B45FE0">
            <w:rPr>
              <w:rStyle w:val="PageNumber"/>
              <w:noProof/>
              <w:sz w:val="20"/>
              <w:szCs w:val="20"/>
            </w:rPr>
            <w:t>1</w:t>
          </w:r>
          <w:r w:rsidR="00C87022" w:rsidRPr="00E144DE">
            <w:rPr>
              <w:rStyle w:val="PageNumber"/>
              <w:sz w:val="20"/>
              <w:szCs w:val="20"/>
            </w:rPr>
            <w:fldChar w:fldCharType="end"/>
          </w:r>
          <w:r w:rsidRPr="00E144DE">
            <w:rPr>
              <w:rStyle w:val="PageNumber"/>
              <w:sz w:val="20"/>
              <w:szCs w:val="20"/>
            </w:rPr>
            <w:t xml:space="preserve"> </w:t>
          </w:r>
          <w:r w:rsidRPr="00E144DE">
            <w:rPr>
              <w:sz w:val="20"/>
              <w:szCs w:val="20"/>
            </w:rPr>
            <w:t>dari</w:t>
          </w:r>
          <w:r w:rsidR="00802DE4">
            <w:rPr>
              <w:sz w:val="20"/>
              <w:szCs w:val="20"/>
            </w:rPr>
            <w:t xml:space="preserve"> </w:t>
          </w:r>
          <w:r w:rsidR="00F15B0F">
            <w:rPr>
              <w:sz w:val="20"/>
              <w:szCs w:val="20"/>
            </w:rPr>
            <w:t>2</w:t>
          </w:r>
        </w:p>
      </w:tc>
    </w:tr>
  </w:tbl>
  <w:p w:rsidR="00A43799" w:rsidRDefault="00A43799">
    <w:pPr>
      <w:pStyle w:val="Header"/>
      <w:tabs>
        <w:tab w:val="clear" w:pos="8640"/>
        <w:tab w:val="left" w:pos="9504"/>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0E"/>
    <w:multiLevelType w:val="hybridMultilevel"/>
    <w:tmpl w:val="C1D81EEC"/>
    <w:lvl w:ilvl="0" w:tplc="A142EE7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40406"/>
    <w:multiLevelType w:val="hybridMultilevel"/>
    <w:tmpl w:val="0D142768"/>
    <w:lvl w:ilvl="0" w:tplc="17A0B60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73D05"/>
    <w:multiLevelType w:val="hybridMultilevel"/>
    <w:tmpl w:val="78C6C1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9F47419"/>
    <w:multiLevelType w:val="hybridMultilevel"/>
    <w:tmpl w:val="43A8DB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95FA2"/>
    <w:multiLevelType w:val="hybridMultilevel"/>
    <w:tmpl w:val="2F424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C0EC1"/>
    <w:multiLevelType w:val="multilevel"/>
    <w:tmpl w:val="4BC666EA"/>
    <w:lvl w:ilvl="0">
      <w:start w:val="4"/>
      <w:numFmt w:val="decimal"/>
      <w:lvlText w:val="%1"/>
      <w:lvlJc w:val="left"/>
      <w:pPr>
        <w:ind w:left="480" w:hanging="480"/>
      </w:pPr>
      <w:rPr>
        <w:rFonts w:hint="default"/>
      </w:rPr>
    </w:lvl>
    <w:lvl w:ilvl="1">
      <w:start w:val="5"/>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nsid w:val="11C614A1"/>
    <w:multiLevelType w:val="hybridMultilevel"/>
    <w:tmpl w:val="84E26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FB2AD2"/>
    <w:multiLevelType w:val="hybridMultilevel"/>
    <w:tmpl w:val="0D3E4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FD1442"/>
    <w:multiLevelType w:val="multilevel"/>
    <w:tmpl w:val="A3F8F30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12197E"/>
    <w:multiLevelType w:val="multilevel"/>
    <w:tmpl w:val="F2206B2C"/>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5741DA"/>
    <w:multiLevelType w:val="hybridMultilevel"/>
    <w:tmpl w:val="09D4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37582B"/>
    <w:multiLevelType w:val="hybridMultilevel"/>
    <w:tmpl w:val="86EC7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D7E65"/>
    <w:multiLevelType w:val="hybridMultilevel"/>
    <w:tmpl w:val="8B782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0037B4"/>
    <w:multiLevelType w:val="hybridMultilevel"/>
    <w:tmpl w:val="765C1F1A"/>
    <w:lvl w:ilvl="0" w:tplc="98FA51C2">
      <w:start w:val="1"/>
      <w:numFmt w:val="upperRoman"/>
      <w:lvlText w:val="%1."/>
      <w:lvlJc w:val="left"/>
      <w:pPr>
        <w:tabs>
          <w:tab w:val="num" w:pos="1080"/>
        </w:tabs>
        <w:ind w:left="1080" w:hanging="720"/>
      </w:pPr>
      <w:rPr>
        <w:rFonts w:hint="default"/>
      </w:rPr>
    </w:lvl>
    <w:lvl w:ilvl="1" w:tplc="EAEE518E">
      <w:numFmt w:val="none"/>
      <w:lvlText w:val=""/>
      <w:lvlJc w:val="left"/>
      <w:pPr>
        <w:tabs>
          <w:tab w:val="num" w:pos="360"/>
        </w:tabs>
      </w:pPr>
    </w:lvl>
    <w:lvl w:ilvl="2" w:tplc="4DF4FC56">
      <w:numFmt w:val="none"/>
      <w:lvlText w:val=""/>
      <w:lvlJc w:val="left"/>
      <w:pPr>
        <w:tabs>
          <w:tab w:val="num" w:pos="360"/>
        </w:tabs>
      </w:pPr>
    </w:lvl>
    <w:lvl w:ilvl="3" w:tplc="057CD618">
      <w:numFmt w:val="none"/>
      <w:lvlText w:val=""/>
      <w:lvlJc w:val="left"/>
      <w:pPr>
        <w:tabs>
          <w:tab w:val="num" w:pos="360"/>
        </w:tabs>
      </w:pPr>
    </w:lvl>
    <w:lvl w:ilvl="4" w:tplc="FCEA2A1A">
      <w:numFmt w:val="none"/>
      <w:lvlText w:val=""/>
      <w:lvlJc w:val="left"/>
      <w:pPr>
        <w:tabs>
          <w:tab w:val="num" w:pos="360"/>
        </w:tabs>
      </w:pPr>
    </w:lvl>
    <w:lvl w:ilvl="5" w:tplc="86FE2BD6">
      <w:numFmt w:val="none"/>
      <w:lvlText w:val=""/>
      <w:lvlJc w:val="left"/>
      <w:pPr>
        <w:tabs>
          <w:tab w:val="num" w:pos="360"/>
        </w:tabs>
      </w:pPr>
    </w:lvl>
    <w:lvl w:ilvl="6" w:tplc="0A244516">
      <w:numFmt w:val="none"/>
      <w:lvlText w:val=""/>
      <w:lvlJc w:val="left"/>
      <w:pPr>
        <w:tabs>
          <w:tab w:val="num" w:pos="360"/>
        </w:tabs>
      </w:pPr>
    </w:lvl>
    <w:lvl w:ilvl="7" w:tplc="C40A6A92">
      <w:numFmt w:val="none"/>
      <w:lvlText w:val=""/>
      <w:lvlJc w:val="left"/>
      <w:pPr>
        <w:tabs>
          <w:tab w:val="num" w:pos="360"/>
        </w:tabs>
      </w:pPr>
    </w:lvl>
    <w:lvl w:ilvl="8" w:tplc="01020726">
      <w:numFmt w:val="none"/>
      <w:lvlText w:val=""/>
      <w:lvlJc w:val="left"/>
      <w:pPr>
        <w:tabs>
          <w:tab w:val="num" w:pos="360"/>
        </w:tabs>
      </w:pPr>
    </w:lvl>
  </w:abstractNum>
  <w:abstractNum w:abstractNumId="14">
    <w:nsid w:val="2D096098"/>
    <w:multiLevelType w:val="hybridMultilevel"/>
    <w:tmpl w:val="D0E67D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23442D4"/>
    <w:multiLevelType w:val="multilevel"/>
    <w:tmpl w:val="07C8D1E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6C1DB4"/>
    <w:multiLevelType w:val="hybridMultilevel"/>
    <w:tmpl w:val="049AE854"/>
    <w:lvl w:ilvl="0" w:tplc="226C0346">
      <w:start w:val="3"/>
      <w:numFmt w:val="bullet"/>
      <w:lvlText w:val=""/>
      <w:lvlJc w:val="left"/>
      <w:pPr>
        <w:ind w:left="2265" w:hanging="360"/>
      </w:pPr>
      <w:rPr>
        <w:rFonts w:ascii="Symbol" w:eastAsia="Times New Roman" w:hAnsi="Symbol"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7">
    <w:nsid w:val="38F43279"/>
    <w:multiLevelType w:val="hybridMultilevel"/>
    <w:tmpl w:val="D792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E571B"/>
    <w:multiLevelType w:val="hybridMultilevel"/>
    <w:tmpl w:val="2A28971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D4675D8"/>
    <w:multiLevelType w:val="hybridMultilevel"/>
    <w:tmpl w:val="681A2B10"/>
    <w:lvl w:ilvl="0" w:tplc="A926A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17F97"/>
    <w:multiLevelType w:val="hybridMultilevel"/>
    <w:tmpl w:val="D2FE18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BD0B82"/>
    <w:multiLevelType w:val="hybridMultilevel"/>
    <w:tmpl w:val="38B4CCF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E59FA"/>
    <w:multiLevelType w:val="hybridMultilevel"/>
    <w:tmpl w:val="15AE1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F61C40"/>
    <w:multiLevelType w:val="hybridMultilevel"/>
    <w:tmpl w:val="01F435DE"/>
    <w:lvl w:ilvl="0" w:tplc="216EE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03882"/>
    <w:multiLevelType w:val="hybridMultilevel"/>
    <w:tmpl w:val="260274A0"/>
    <w:lvl w:ilvl="0" w:tplc="A926A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24304E"/>
    <w:multiLevelType w:val="hybridMultilevel"/>
    <w:tmpl w:val="C4708D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5B67B8"/>
    <w:multiLevelType w:val="hybridMultilevel"/>
    <w:tmpl w:val="2F30A98C"/>
    <w:lvl w:ilvl="0" w:tplc="0409000F">
      <w:start w:val="1"/>
      <w:numFmt w:val="decimal"/>
      <w:lvlText w:val="%1."/>
      <w:lvlJc w:val="left"/>
      <w:pPr>
        <w:tabs>
          <w:tab w:val="num" w:pos="720"/>
        </w:tabs>
        <w:ind w:left="720" w:hanging="360"/>
      </w:pPr>
      <w:rPr>
        <w:rFonts w:hint="default"/>
      </w:rPr>
    </w:lvl>
    <w:lvl w:ilvl="1" w:tplc="D90AE4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B865E9"/>
    <w:multiLevelType w:val="hybridMultilevel"/>
    <w:tmpl w:val="E086346C"/>
    <w:lvl w:ilvl="0" w:tplc="B2DE8360">
      <w:start w:val="1"/>
      <w:numFmt w:val="bullet"/>
      <w:lvlText w:val=""/>
      <w:lvlJc w:val="left"/>
      <w:pPr>
        <w:tabs>
          <w:tab w:val="num" w:pos="530"/>
        </w:tabs>
        <w:ind w:left="530" w:hanging="17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90C64B5"/>
    <w:multiLevelType w:val="hybridMultilevel"/>
    <w:tmpl w:val="9572A0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BA7635"/>
    <w:multiLevelType w:val="hybridMultilevel"/>
    <w:tmpl w:val="31EA6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6D2DEA"/>
    <w:multiLevelType w:val="hybridMultilevel"/>
    <w:tmpl w:val="26922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F23005"/>
    <w:multiLevelType w:val="hybridMultilevel"/>
    <w:tmpl w:val="1C30BA58"/>
    <w:lvl w:ilvl="0" w:tplc="A4A0235E">
      <w:start w:val="4"/>
      <w:numFmt w:val="bullet"/>
      <w:lvlText w:val="-"/>
      <w:lvlJc w:val="left"/>
      <w:pPr>
        <w:ind w:left="3201" w:hanging="360"/>
      </w:pPr>
      <w:rPr>
        <w:rFonts w:ascii="Times New Roman" w:eastAsia="Calibri" w:hAnsi="Times New Roman" w:cs="Times New Roman" w:hint="default"/>
        <w:b w:val="0"/>
      </w:rPr>
    </w:lvl>
    <w:lvl w:ilvl="1" w:tplc="04210003" w:tentative="1">
      <w:start w:val="1"/>
      <w:numFmt w:val="bullet"/>
      <w:lvlText w:val="o"/>
      <w:lvlJc w:val="left"/>
      <w:pPr>
        <w:ind w:left="3921" w:hanging="360"/>
      </w:pPr>
      <w:rPr>
        <w:rFonts w:ascii="Courier New" w:hAnsi="Courier New" w:cs="Courier New" w:hint="default"/>
      </w:rPr>
    </w:lvl>
    <w:lvl w:ilvl="2" w:tplc="04210005" w:tentative="1">
      <w:start w:val="1"/>
      <w:numFmt w:val="bullet"/>
      <w:lvlText w:val=""/>
      <w:lvlJc w:val="left"/>
      <w:pPr>
        <w:ind w:left="4641" w:hanging="360"/>
      </w:pPr>
      <w:rPr>
        <w:rFonts w:ascii="Wingdings" w:hAnsi="Wingdings" w:hint="default"/>
      </w:rPr>
    </w:lvl>
    <w:lvl w:ilvl="3" w:tplc="04210001" w:tentative="1">
      <w:start w:val="1"/>
      <w:numFmt w:val="bullet"/>
      <w:lvlText w:val=""/>
      <w:lvlJc w:val="left"/>
      <w:pPr>
        <w:ind w:left="5361" w:hanging="360"/>
      </w:pPr>
      <w:rPr>
        <w:rFonts w:ascii="Symbol" w:hAnsi="Symbol" w:hint="default"/>
      </w:rPr>
    </w:lvl>
    <w:lvl w:ilvl="4" w:tplc="04210003" w:tentative="1">
      <w:start w:val="1"/>
      <w:numFmt w:val="bullet"/>
      <w:lvlText w:val="o"/>
      <w:lvlJc w:val="left"/>
      <w:pPr>
        <w:ind w:left="6081" w:hanging="360"/>
      </w:pPr>
      <w:rPr>
        <w:rFonts w:ascii="Courier New" w:hAnsi="Courier New" w:cs="Courier New" w:hint="default"/>
      </w:rPr>
    </w:lvl>
    <w:lvl w:ilvl="5" w:tplc="04210005" w:tentative="1">
      <w:start w:val="1"/>
      <w:numFmt w:val="bullet"/>
      <w:lvlText w:val=""/>
      <w:lvlJc w:val="left"/>
      <w:pPr>
        <w:ind w:left="6801" w:hanging="360"/>
      </w:pPr>
      <w:rPr>
        <w:rFonts w:ascii="Wingdings" w:hAnsi="Wingdings" w:hint="default"/>
      </w:rPr>
    </w:lvl>
    <w:lvl w:ilvl="6" w:tplc="04210001" w:tentative="1">
      <w:start w:val="1"/>
      <w:numFmt w:val="bullet"/>
      <w:lvlText w:val=""/>
      <w:lvlJc w:val="left"/>
      <w:pPr>
        <w:ind w:left="7521" w:hanging="360"/>
      </w:pPr>
      <w:rPr>
        <w:rFonts w:ascii="Symbol" w:hAnsi="Symbol" w:hint="default"/>
      </w:rPr>
    </w:lvl>
    <w:lvl w:ilvl="7" w:tplc="04210003" w:tentative="1">
      <w:start w:val="1"/>
      <w:numFmt w:val="bullet"/>
      <w:lvlText w:val="o"/>
      <w:lvlJc w:val="left"/>
      <w:pPr>
        <w:ind w:left="8241" w:hanging="360"/>
      </w:pPr>
      <w:rPr>
        <w:rFonts w:ascii="Courier New" w:hAnsi="Courier New" w:cs="Courier New" w:hint="default"/>
      </w:rPr>
    </w:lvl>
    <w:lvl w:ilvl="8" w:tplc="04210005" w:tentative="1">
      <w:start w:val="1"/>
      <w:numFmt w:val="bullet"/>
      <w:lvlText w:val=""/>
      <w:lvlJc w:val="left"/>
      <w:pPr>
        <w:ind w:left="8961" w:hanging="360"/>
      </w:pPr>
      <w:rPr>
        <w:rFonts w:ascii="Wingdings" w:hAnsi="Wingdings" w:hint="default"/>
      </w:rPr>
    </w:lvl>
  </w:abstractNum>
  <w:abstractNum w:abstractNumId="32">
    <w:nsid w:val="7FA4031C"/>
    <w:multiLevelType w:val="multilevel"/>
    <w:tmpl w:val="44863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32"/>
  </w:num>
  <w:num w:numId="3">
    <w:abstractNumId w:val="9"/>
  </w:num>
  <w:num w:numId="4">
    <w:abstractNumId w:val="8"/>
  </w:num>
  <w:num w:numId="5">
    <w:abstractNumId w:val="15"/>
  </w:num>
  <w:num w:numId="6">
    <w:abstractNumId w:val="5"/>
  </w:num>
  <w:num w:numId="7">
    <w:abstractNumId w:val="23"/>
  </w:num>
  <w:num w:numId="8">
    <w:abstractNumId w:val="1"/>
  </w:num>
  <w:num w:numId="9">
    <w:abstractNumId w:val="20"/>
  </w:num>
  <w:num w:numId="10">
    <w:abstractNumId w:val="26"/>
  </w:num>
  <w:num w:numId="11">
    <w:abstractNumId w:val="3"/>
  </w:num>
  <w:num w:numId="12">
    <w:abstractNumId w:val="27"/>
  </w:num>
  <w:num w:numId="13">
    <w:abstractNumId w:val="16"/>
  </w:num>
  <w:num w:numId="14">
    <w:abstractNumId w:val="12"/>
  </w:num>
  <w:num w:numId="15">
    <w:abstractNumId w:val="21"/>
  </w:num>
  <w:num w:numId="16">
    <w:abstractNumId w:val="25"/>
  </w:num>
  <w:num w:numId="17">
    <w:abstractNumId w:val="0"/>
  </w:num>
  <w:num w:numId="18">
    <w:abstractNumId w:val="17"/>
  </w:num>
  <w:num w:numId="19">
    <w:abstractNumId w:val="6"/>
  </w:num>
  <w:num w:numId="20">
    <w:abstractNumId w:val="11"/>
  </w:num>
  <w:num w:numId="21">
    <w:abstractNumId w:val="18"/>
  </w:num>
  <w:num w:numId="22">
    <w:abstractNumId w:val="31"/>
  </w:num>
  <w:num w:numId="23">
    <w:abstractNumId w:val="2"/>
  </w:num>
  <w:num w:numId="24">
    <w:abstractNumId w:val="14"/>
  </w:num>
  <w:num w:numId="25">
    <w:abstractNumId w:val="10"/>
  </w:num>
  <w:num w:numId="26">
    <w:abstractNumId w:val="28"/>
  </w:num>
  <w:num w:numId="27">
    <w:abstractNumId w:val="30"/>
  </w:num>
  <w:num w:numId="28">
    <w:abstractNumId w:val="7"/>
  </w:num>
  <w:num w:numId="29">
    <w:abstractNumId w:val="22"/>
  </w:num>
  <w:num w:numId="30">
    <w:abstractNumId w:val="4"/>
  </w:num>
  <w:num w:numId="31">
    <w:abstractNumId w:val="24"/>
  </w:num>
  <w:num w:numId="32">
    <w:abstractNumId w:val="19"/>
  </w:num>
  <w:num w:numId="33">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0242">
      <o:colormenu v:ext="edit" fillcolor="none" strokecolor="none"/>
    </o:shapedefaults>
    <o:shapelayout v:ext="edit">
      <o:idmap v:ext="edit" data="3"/>
    </o:shapelayout>
  </w:hdrShapeDefaults>
  <w:footnotePr>
    <w:footnote w:id="0"/>
    <w:footnote w:id="1"/>
  </w:footnotePr>
  <w:endnotePr>
    <w:endnote w:id="0"/>
    <w:endnote w:id="1"/>
  </w:endnotePr>
  <w:compat/>
  <w:rsids>
    <w:rsidRoot w:val="00B86A42"/>
    <w:rsid w:val="00010806"/>
    <w:rsid w:val="0001606F"/>
    <w:rsid w:val="00086E9B"/>
    <w:rsid w:val="00097FCB"/>
    <w:rsid w:val="000A757C"/>
    <w:rsid w:val="00107AC2"/>
    <w:rsid w:val="00140064"/>
    <w:rsid w:val="00151CEE"/>
    <w:rsid w:val="00167457"/>
    <w:rsid w:val="001776BE"/>
    <w:rsid w:val="001C5722"/>
    <w:rsid w:val="001D389D"/>
    <w:rsid w:val="001E6E88"/>
    <w:rsid w:val="00210626"/>
    <w:rsid w:val="00211C88"/>
    <w:rsid w:val="0023228B"/>
    <w:rsid w:val="002479EA"/>
    <w:rsid w:val="002B4C61"/>
    <w:rsid w:val="002F1AFB"/>
    <w:rsid w:val="002F7C6D"/>
    <w:rsid w:val="00303E70"/>
    <w:rsid w:val="00334DEF"/>
    <w:rsid w:val="00346D5B"/>
    <w:rsid w:val="00365E3D"/>
    <w:rsid w:val="00376C32"/>
    <w:rsid w:val="00380D56"/>
    <w:rsid w:val="003B54E1"/>
    <w:rsid w:val="003C7470"/>
    <w:rsid w:val="003F2113"/>
    <w:rsid w:val="00516E2F"/>
    <w:rsid w:val="005211C7"/>
    <w:rsid w:val="00545159"/>
    <w:rsid w:val="0054776A"/>
    <w:rsid w:val="0054787E"/>
    <w:rsid w:val="00553C48"/>
    <w:rsid w:val="005C28E9"/>
    <w:rsid w:val="005E0F96"/>
    <w:rsid w:val="0061040A"/>
    <w:rsid w:val="0063146B"/>
    <w:rsid w:val="00640173"/>
    <w:rsid w:val="006511F1"/>
    <w:rsid w:val="00655FBE"/>
    <w:rsid w:val="006E2BD2"/>
    <w:rsid w:val="007403F2"/>
    <w:rsid w:val="00791F79"/>
    <w:rsid w:val="007B23CB"/>
    <w:rsid w:val="007C3694"/>
    <w:rsid w:val="00802DE4"/>
    <w:rsid w:val="008313C3"/>
    <w:rsid w:val="008404C3"/>
    <w:rsid w:val="00845E24"/>
    <w:rsid w:val="00857A60"/>
    <w:rsid w:val="00862B68"/>
    <w:rsid w:val="00876F02"/>
    <w:rsid w:val="00893160"/>
    <w:rsid w:val="008B0126"/>
    <w:rsid w:val="008B2F86"/>
    <w:rsid w:val="008C2C32"/>
    <w:rsid w:val="008C6508"/>
    <w:rsid w:val="008D4743"/>
    <w:rsid w:val="008E2599"/>
    <w:rsid w:val="009422F8"/>
    <w:rsid w:val="00964364"/>
    <w:rsid w:val="009760CE"/>
    <w:rsid w:val="00980230"/>
    <w:rsid w:val="009B4F4A"/>
    <w:rsid w:val="009E3B70"/>
    <w:rsid w:val="009E7561"/>
    <w:rsid w:val="00A06956"/>
    <w:rsid w:val="00A23D38"/>
    <w:rsid w:val="00A43799"/>
    <w:rsid w:val="00A77C38"/>
    <w:rsid w:val="00AD4D83"/>
    <w:rsid w:val="00AF1F20"/>
    <w:rsid w:val="00B116E8"/>
    <w:rsid w:val="00B36C95"/>
    <w:rsid w:val="00B45FE0"/>
    <w:rsid w:val="00B650BA"/>
    <w:rsid w:val="00B86A42"/>
    <w:rsid w:val="00B87146"/>
    <w:rsid w:val="00B94021"/>
    <w:rsid w:val="00BB74C5"/>
    <w:rsid w:val="00C225FF"/>
    <w:rsid w:val="00C322E0"/>
    <w:rsid w:val="00C4217A"/>
    <w:rsid w:val="00C87022"/>
    <w:rsid w:val="00C91746"/>
    <w:rsid w:val="00C92A53"/>
    <w:rsid w:val="00CE1D9C"/>
    <w:rsid w:val="00D103B7"/>
    <w:rsid w:val="00D871E5"/>
    <w:rsid w:val="00E025A9"/>
    <w:rsid w:val="00E144DE"/>
    <w:rsid w:val="00E42AB3"/>
    <w:rsid w:val="00E67F14"/>
    <w:rsid w:val="00EA1766"/>
    <w:rsid w:val="00ED5292"/>
    <w:rsid w:val="00EF7352"/>
    <w:rsid w:val="00F15B0F"/>
    <w:rsid w:val="00F425F8"/>
    <w:rsid w:val="00F80E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4A"/>
    <w:rPr>
      <w:sz w:val="24"/>
      <w:szCs w:val="24"/>
    </w:rPr>
  </w:style>
  <w:style w:type="paragraph" w:styleId="Heading1">
    <w:name w:val="heading 1"/>
    <w:basedOn w:val="Normal"/>
    <w:next w:val="Normal"/>
    <w:qFormat/>
    <w:rsid w:val="009B4F4A"/>
    <w:pPr>
      <w:keepNext/>
      <w:jc w:val="center"/>
      <w:outlineLvl w:val="0"/>
    </w:pPr>
    <w:rPr>
      <w:rFonts w:ascii="Dauphin" w:hAnsi="Dauphin" w:cs="Courier New"/>
      <w:b/>
      <w:bCs/>
      <w:sz w:val="56"/>
    </w:rPr>
  </w:style>
  <w:style w:type="paragraph" w:styleId="Heading2">
    <w:name w:val="heading 2"/>
    <w:basedOn w:val="Normal"/>
    <w:next w:val="Normal"/>
    <w:qFormat/>
    <w:rsid w:val="009B4F4A"/>
    <w:pPr>
      <w:keepNext/>
      <w:jc w:val="center"/>
      <w:outlineLvl w:val="1"/>
    </w:pPr>
    <w:rPr>
      <w:rFonts w:ascii="Souvenir Lt BT" w:hAnsi="Souvenir Lt BT" w:cs="Courier New"/>
      <w:b/>
      <w:bCs/>
      <w:sz w:val="52"/>
    </w:rPr>
  </w:style>
  <w:style w:type="paragraph" w:styleId="Heading3">
    <w:name w:val="heading 3"/>
    <w:basedOn w:val="Normal"/>
    <w:next w:val="Normal"/>
    <w:qFormat/>
    <w:rsid w:val="009B4F4A"/>
    <w:pPr>
      <w:keepNext/>
      <w:jc w:val="center"/>
      <w:outlineLvl w:val="2"/>
    </w:pPr>
    <w:rPr>
      <w:rFonts w:ascii="Bremen Bd BT" w:hAnsi="Bremen Bd BT"/>
      <w:sz w:val="40"/>
    </w:rPr>
  </w:style>
  <w:style w:type="paragraph" w:styleId="Heading4">
    <w:name w:val="heading 4"/>
    <w:basedOn w:val="Normal"/>
    <w:next w:val="Normal"/>
    <w:qFormat/>
    <w:rsid w:val="009B4F4A"/>
    <w:pPr>
      <w:keepNext/>
      <w:jc w:val="center"/>
      <w:outlineLvl w:val="3"/>
    </w:pPr>
    <w:rPr>
      <w:b/>
      <w:bCs/>
    </w:rPr>
  </w:style>
  <w:style w:type="paragraph" w:styleId="Heading5">
    <w:name w:val="heading 5"/>
    <w:basedOn w:val="Normal"/>
    <w:next w:val="Normal"/>
    <w:qFormat/>
    <w:rsid w:val="009B4F4A"/>
    <w:pPr>
      <w:keepNext/>
      <w:outlineLvl w:val="4"/>
    </w:pPr>
    <w:rPr>
      <w:b/>
      <w:bCs/>
    </w:rPr>
  </w:style>
  <w:style w:type="paragraph" w:styleId="Heading6">
    <w:name w:val="heading 6"/>
    <w:basedOn w:val="Normal"/>
    <w:next w:val="Normal"/>
    <w:qFormat/>
    <w:rsid w:val="009B4F4A"/>
    <w:pPr>
      <w:keepNext/>
      <w:ind w:firstLine="360"/>
      <w:jc w:val="both"/>
      <w:outlineLvl w:val="5"/>
    </w:pPr>
    <w:rPr>
      <w:szCs w:val="20"/>
    </w:rPr>
  </w:style>
  <w:style w:type="paragraph" w:styleId="Heading7">
    <w:name w:val="heading 7"/>
    <w:basedOn w:val="Normal"/>
    <w:next w:val="Normal"/>
    <w:qFormat/>
    <w:rsid w:val="009B4F4A"/>
    <w:pPr>
      <w:keepNext/>
      <w:ind w:left="1800" w:hanging="1080"/>
      <w:jc w:val="both"/>
      <w:outlineLvl w:val="6"/>
    </w:pPr>
    <w:rPr>
      <w:szCs w:val="20"/>
    </w:rPr>
  </w:style>
  <w:style w:type="paragraph" w:styleId="Heading8">
    <w:name w:val="heading 8"/>
    <w:basedOn w:val="Normal"/>
    <w:next w:val="Normal"/>
    <w:qFormat/>
    <w:rsid w:val="009B4F4A"/>
    <w:pPr>
      <w:keepNext/>
      <w:ind w:firstLine="720"/>
      <w:jc w:val="both"/>
      <w:outlineLvl w:val="7"/>
    </w:pPr>
    <w:rPr>
      <w:szCs w:val="20"/>
    </w:rPr>
  </w:style>
  <w:style w:type="paragraph" w:styleId="Heading9">
    <w:name w:val="heading 9"/>
    <w:basedOn w:val="Normal"/>
    <w:next w:val="Normal"/>
    <w:qFormat/>
    <w:rsid w:val="009B4F4A"/>
    <w:pPr>
      <w:keepNext/>
      <w:spacing w:before="240" w:line="360" w:lineRule="auto"/>
      <w:ind w:firstLine="360"/>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F4A"/>
    <w:pPr>
      <w:tabs>
        <w:tab w:val="center" w:pos="4320"/>
        <w:tab w:val="right" w:pos="8640"/>
      </w:tabs>
    </w:pPr>
  </w:style>
  <w:style w:type="paragraph" w:styleId="Footer">
    <w:name w:val="footer"/>
    <w:basedOn w:val="Normal"/>
    <w:rsid w:val="009B4F4A"/>
    <w:pPr>
      <w:tabs>
        <w:tab w:val="center" w:pos="4320"/>
        <w:tab w:val="right" w:pos="8640"/>
      </w:tabs>
    </w:pPr>
  </w:style>
  <w:style w:type="paragraph" w:styleId="BodyTextIndent">
    <w:name w:val="Body Text Indent"/>
    <w:basedOn w:val="Normal"/>
    <w:rsid w:val="009B4F4A"/>
    <w:pPr>
      <w:spacing w:line="360" w:lineRule="auto"/>
      <w:ind w:left="360"/>
    </w:pPr>
  </w:style>
  <w:style w:type="paragraph" w:styleId="BlockText">
    <w:name w:val="Block Text"/>
    <w:basedOn w:val="Normal"/>
    <w:rsid w:val="009B4F4A"/>
    <w:pPr>
      <w:tabs>
        <w:tab w:val="left" w:pos="8565"/>
      </w:tabs>
      <w:spacing w:line="360" w:lineRule="auto"/>
      <w:ind w:left="2070" w:right="1350" w:hanging="540"/>
      <w:jc w:val="both"/>
    </w:pPr>
    <w:rPr>
      <w:rFonts w:ascii="Arial" w:hAnsi="Arial" w:cs="Arial"/>
    </w:rPr>
  </w:style>
  <w:style w:type="paragraph" w:styleId="BodyTextIndent2">
    <w:name w:val="Body Text Indent 2"/>
    <w:basedOn w:val="Normal"/>
    <w:rsid w:val="009B4F4A"/>
    <w:pPr>
      <w:spacing w:line="360" w:lineRule="auto"/>
      <w:ind w:left="360"/>
      <w:jc w:val="both"/>
    </w:pPr>
  </w:style>
  <w:style w:type="paragraph" w:customStyle="1" w:styleId="font5">
    <w:name w:val="font5"/>
    <w:basedOn w:val="Normal"/>
    <w:rsid w:val="009B4F4A"/>
    <w:pPr>
      <w:spacing w:before="100" w:beforeAutospacing="1" w:after="100" w:afterAutospacing="1"/>
    </w:pPr>
    <w:rPr>
      <w:rFonts w:eastAsia="Arial Unicode MS"/>
      <w:sz w:val="20"/>
      <w:szCs w:val="20"/>
    </w:rPr>
  </w:style>
  <w:style w:type="paragraph" w:customStyle="1" w:styleId="font6">
    <w:name w:val="font6"/>
    <w:basedOn w:val="Normal"/>
    <w:rsid w:val="009B4F4A"/>
    <w:pPr>
      <w:spacing w:before="100" w:beforeAutospacing="1" w:after="100" w:afterAutospacing="1"/>
    </w:pPr>
    <w:rPr>
      <w:rFonts w:eastAsia="Arial Unicode MS"/>
    </w:rPr>
  </w:style>
  <w:style w:type="paragraph" w:customStyle="1" w:styleId="font7">
    <w:name w:val="font7"/>
    <w:basedOn w:val="Normal"/>
    <w:rsid w:val="009B4F4A"/>
    <w:pPr>
      <w:spacing w:before="100" w:beforeAutospacing="1" w:after="100" w:afterAutospacing="1"/>
    </w:pPr>
    <w:rPr>
      <w:rFonts w:eastAsia="Arial Unicode MS"/>
      <w:color w:val="000000"/>
    </w:rPr>
  </w:style>
  <w:style w:type="paragraph" w:customStyle="1" w:styleId="font8">
    <w:name w:val="font8"/>
    <w:basedOn w:val="Normal"/>
    <w:rsid w:val="009B4F4A"/>
    <w:pPr>
      <w:spacing w:before="100" w:beforeAutospacing="1" w:after="100" w:afterAutospacing="1"/>
    </w:pPr>
    <w:rPr>
      <w:rFonts w:eastAsia="Arial Unicode MS"/>
      <w:color w:val="000000"/>
      <w:sz w:val="20"/>
      <w:szCs w:val="20"/>
    </w:rPr>
  </w:style>
  <w:style w:type="paragraph" w:customStyle="1" w:styleId="font9">
    <w:name w:val="font9"/>
    <w:basedOn w:val="Normal"/>
    <w:rsid w:val="009B4F4A"/>
    <w:pPr>
      <w:spacing w:before="100" w:beforeAutospacing="1" w:after="100" w:afterAutospacing="1"/>
    </w:pPr>
    <w:rPr>
      <w:rFonts w:eastAsia="Arial Unicode MS"/>
      <w:color w:val="000000"/>
      <w:sz w:val="18"/>
      <w:szCs w:val="18"/>
    </w:rPr>
  </w:style>
  <w:style w:type="paragraph" w:customStyle="1" w:styleId="xl24">
    <w:name w:val="xl24"/>
    <w:basedOn w:val="Normal"/>
    <w:rsid w:val="009B4F4A"/>
    <w:pPr>
      <w:pBdr>
        <w:left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9B4F4A"/>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al"/>
    <w:rsid w:val="009B4F4A"/>
    <w:pPr>
      <w:pBdr>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7">
    <w:name w:val="xl27"/>
    <w:basedOn w:val="Normal"/>
    <w:rsid w:val="009B4F4A"/>
    <w:pPr>
      <w:pBdr>
        <w:lef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rsid w:val="009B4F4A"/>
    <w:pPr>
      <w:pBdr>
        <w:lef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rsid w:val="009B4F4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Normal"/>
    <w:rsid w:val="009B4F4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1">
    <w:name w:val="xl31"/>
    <w:basedOn w:val="Normal"/>
    <w:rsid w:val="009B4F4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2">
    <w:name w:val="xl32"/>
    <w:basedOn w:val="Normal"/>
    <w:rsid w:val="009B4F4A"/>
    <w:pPr>
      <w:pBdr>
        <w:lef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Normal"/>
    <w:rsid w:val="009B4F4A"/>
    <w:pPr>
      <w:pBdr>
        <w:right w:val="single" w:sz="4" w:space="0" w:color="auto"/>
      </w:pBdr>
      <w:spacing w:before="100" w:beforeAutospacing="1" w:after="100" w:afterAutospacing="1"/>
      <w:jc w:val="center"/>
    </w:pPr>
    <w:rPr>
      <w:rFonts w:eastAsia="Arial Unicode MS"/>
      <w:sz w:val="18"/>
      <w:szCs w:val="18"/>
    </w:rPr>
  </w:style>
  <w:style w:type="paragraph" w:customStyle="1" w:styleId="xl34">
    <w:name w:val="xl34"/>
    <w:basedOn w:val="Normal"/>
    <w:rsid w:val="009B4F4A"/>
    <w:pPr>
      <w:spacing w:before="100" w:beforeAutospacing="1" w:after="100" w:afterAutospacing="1"/>
      <w:jc w:val="center"/>
    </w:pPr>
    <w:rPr>
      <w:rFonts w:eastAsia="Arial Unicode MS"/>
      <w:sz w:val="18"/>
      <w:szCs w:val="18"/>
    </w:rPr>
  </w:style>
  <w:style w:type="paragraph" w:customStyle="1" w:styleId="xl35">
    <w:name w:val="xl35"/>
    <w:basedOn w:val="Normal"/>
    <w:rsid w:val="009B4F4A"/>
    <w:pPr>
      <w:spacing w:before="100" w:beforeAutospacing="1" w:after="100" w:afterAutospacing="1"/>
    </w:pPr>
    <w:rPr>
      <w:rFonts w:ascii="Arial Unicode MS" w:eastAsia="Arial Unicode MS" w:hAnsi="Arial Unicode MS" w:cs="Arial Unicode MS"/>
      <w:sz w:val="18"/>
      <w:szCs w:val="18"/>
    </w:rPr>
  </w:style>
  <w:style w:type="paragraph" w:customStyle="1" w:styleId="xl36">
    <w:name w:val="xl36"/>
    <w:basedOn w:val="Normal"/>
    <w:rsid w:val="009B4F4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7">
    <w:name w:val="xl37"/>
    <w:basedOn w:val="Normal"/>
    <w:rsid w:val="009B4F4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8">
    <w:name w:val="xl38"/>
    <w:basedOn w:val="Normal"/>
    <w:rsid w:val="009B4F4A"/>
    <w:pPr>
      <w:pBdr>
        <w:lef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39">
    <w:name w:val="xl39"/>
    <w:basedOn w:val="Normal"/>
    <w:rsid w:val="009B4F4A"/>
    <w:pPr>
      <w:pBdr>
        <w:left w:val="single" w:sz="4" w:space="0" w:color="auto"/>
      </w:pBdr>
      <w:spacing w:before="100" w:beforeAutospacing="1" w:after="100" w:afterAutospacing="1"/>
    </w:pPr>
    <w:rPr>
      <w:rFonts w:ascii="Arial" w:eastAsia="Arial Unicode MS" w:hAnsi="Arial" w:cs="Arial"/>
      <w:b/>
      <w:bCs/>
      <w:color w:val="008000"/>
      <w:sz w:val="18"/>
      <w:szCs w:val="18"/>
    </w:rPr>
  </w:style>
  <w:style w:type="paragraph" w:customStyle="1" w:styleId="xl40">
    <w:name w:val="xl40"/>
    <w:basedOn w:val="Normal"/>
    <w:rsid w:val="009B4F4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1">
    <w:name w:val="xl41"/>
    <w:basedOn w:val="Normal"/>
    <w:rsid w:val="009B4F4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2">
    <w:name w:val="xl42"/>
    <w:basedOn w:val="Normal"/>
    <w:rsid w:val="009B4F4A"/>
    <w:pPr>
      <w:pBdr>
        <w:lef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43">
    <w:name w:val="xl43"/>
    <w:basedOn w:val="Normal"/>
    <w:rsid w:val="009B4F4A"/>
    <w:pPr>
      <w:pBdr>
        <w:right w:val="single" w:sz="4" w:space="0" w:color="auto"/>
      </w:pBdr>
      <w:spacing w:before="100" w:beforeAutospacing="1" w:after="100" w:afterAutospacing="1"/>
    </w:pPr>
    <w:rPr>
      <w:rFonts w:ascii="Arial" w:eastAsia="Arial Unicode MS" w:hAnsi="Arial" w:cs="Arial"/>
      <w:b/>
      <w:bCs/>
      <w:color w:val="FF0000"/>
      <w:sz w:val="18"/>
      <w:szCs w:val="18"/>
    </w:rPr>
  </w:style>
  <w:style w:type="paragraph" w:customStyle="1" w:styleId="xl44">
    <w:name w:val="xl44"/>
    <w:basedOn w:val="Normal"/>
    <w:rsid w:val="009B4F4A"/>
    <w:pPr>
      <w:pBdr>
        <w:top w:val="single" w:sz="4" w:space="0" w:color="auto"/>
        <w:left w:val="single" w:sz="4" w:space="0" w:color="auto"/>
        <w:bottom w:val="double" w:sz="6" w:space="0" w:color="auto"/>
      </w:pBdr>
      <w:spacing w:before="100" w:beforeAutospacing="1" w:after="100" w:afterAutospacing="1"/>
      <w:jc w:val="center"/>
    </w:pPr>
    <w:rPr>
      <w:rFonts w:eastAsia="Arial Unicode MS"/>
      <w:sz w:val="16"/>
      <w:szCs w:val="16"/>
    </w:rPr>
  </w:style>
  <w:style w:type="paragraph" w:customStyle="1" w:styleId="xl45">
    <w:name w:val="xl45"/>
    <w:basedOn w:val="Normal"/>
    <w:rsid w:val="009B4F4A"/>
    <w:pPr>
      <w:pBdr>
        <w:top w:val="single" w:sz="4" w:space="0" w:color="auto"/>
        <w:bottom w:val="double" w:sz="6" w:space="0" w:color="auto"/>
      </w:pBdr>
      <w:spacing w:before="100" w:beforeAutospacing="1" w:after="100" w:afterAutospacing="1"/>
      <w:jc w:val="center"/>
    </w:pPr>
    <w:rPr>
      <w:rFonts w:eastAsia="Arial Unicode MS"/>
      <w:sz w:val="16"/>
      <w:szCs w:val="16"/>
    </w:rPr>
  </w:style>
  <w:style w:type="paragraph" w:customStyle="1" w:styleId="xl46">
    <w:name w:val="xl46"/>
    <w:basedOn w:val="Normal"/>
    <w:rsid w:val="009B4F4A"/>
    <w:pPr>
      <w:pBdr>
        <w:top w:val="single" w:sz="4" w:space="0" w:color="auto"/>
        <w:bottom w:val="double" w:sz="6" w:space="0" w:color="auto"/>
        <w:right w:val="single" w:sz="4" w:space="0" w:color="auto"/>
      </w:pBdr>
      <w:spacing w:before="100" w:beforeAutospacing="1" w:after="100" w:afterAutospacing="1"/>
      <w:jc w:val="center"/>
    </w:pPr>
    <w:rPr>
      <w:rFonts w:eastAsia="Arial Unicode MS"/>
      <w:sz w:val="16"/>
      <w:szCs w:val="16"/>
    </w:rPr>
  </w:style>
  <w:style w:type="paragraph" w:customStyle="1" w:styleId="xl47">
    <w:name w:val="xl47"/>
    <w:basedOn w:val="Normal"/>
    <w:rsid w:val="009B4F4A"/>
    <w:pPr>
      <w:pBdr>
        <w:top w:val="single" w:sz="4" w:space="0" w:color="auto"/>
        <w:left w:val="single" w:sz="4" w:space="0" w:color="auto"/>
        <w:bottom w:val="double" w:sz="6" w:space="0" w:color="auto"/>
      </w:pBdr>
      <w:spacing w:before="100" w:beforeAutospacing="1" w:after="100" w:afterAutospacing="1"/>
      <w:jc w:val="center"/>
    </w:pPr>
    <w:rPr>
      <w:rFonts w:eastAsia="Arial Unicode MS"/>
      <w:sz w:val="18"/>
      <w:szCs w:val="18"/>
    </w:rPr>
  </w:style>
  <w:style w:type="paragraph" w:customStyle="1" w:styleId="xl48">
    <w:name w:val="xl48"/>
    <w:basedOn w:val="Normal"/>
    <w:rsid w:val="009B4F4A"/>
    <w:pPr>
      <w:pBdr>
        <w:top w:val="single" w:sz="4" w:space="0" w:color="auto"/>
        <w:bottom w:val="double" w:sz="6" w:space="0" w:color="auto"/>
        <w:right w:val="single" w:sz="4" w:space="0" w:color="auto"/>
      </w:pBdr>
      <w:spacing w:before="100" w:beforeAutospacing="1" w:after="100" w:afterAutospacing="1"/>
      <w:jc w:val="center"/>
    </w:pPr>
    <w:rPr>
      <w:rFonts w:eastAsia="Arial Unicode MS"/>
      <w:sz w:val="18"/>
      <w:szCs w:val="18"/>
    </w:rPr>
  </w:style>
  <w:style w:type="paragraph" w:customStyle="1" w:styleId="xl49">
    <w:name w:val="xl49"/>
    <w:basedOn w:val="Normal"/>
    <w:rsid w:val="009B4F4A"/>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0">
    <w:name w:val="xl50"/>
    <w:basedOn w:val="Normal"/>
    <w:rsid w:val="009B4F4A"/>
    <w:pPr>
      <w:pBdr>
        <w:bottom w:val="single" w:sz="4" w:space="0" w:color="auto"/>
        <w:right w:val="single" w:sz="4" w:space="0" w:color="auto"/>
      </w:pBdr>
      <w:spacing w:before="100" w:beforeAutospacing="1" w:after="100" w:afterAutospacing="1"/>
      <w:jc w:val="center"/>
    </w:pPr>
    <w:rPr>
      <w:rFonts w:eastAsia="Arial Unicode MS"/>
      <w:sz w:val="18"/>
      <w:szCs w:val="18"/>
    </w:rPr>
  </w:style>
  <w:style w:type="paragraph" w:styleId="BodyTextIndent3">
    <w:name w:val="Body Text Indent 3"/>
    <w:basedOn w:val="Normal"/>
    <w:rsid w:val="009B4F4A"/>
    <w:pPr>
      <w:ind w:left="1050"/>
      <w:jc w:val="both"/>
    </w:pPr>
  </w:style>
  <w:style w:type="paragraph" w:styleId="BodyText">
    <w:name w:val="Body Text"/>
    <w:basedOn w:val="Normal"/>
    <w:rsid w:val="009B4F4A"/>
    <w:pPr>
      <w:jc w:val="center"/>
    </w:pPr>
  </w:style>
  <w:style w:type="paragraph" w:customStyle="1" w:styleId="xl22">
    <w:name w:val="xl22"/>
    <w:basedOn w:val="Normal"/>
    <w:rsid w:val="009B4F4A"/>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9B4F4A"/>
    <w:pPr>
      <w:pBdr>
        <w:right w:val="single" w:sz="4" w:space="0" w:color="auto"/>
      </w:pBd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9B4F4A"/>
    <w:pPr>
      <w:spacing w:before="60"/>
    </w:pPr>
    <w:rPr>
      <w:sz w:val="16"/>
    </w:rPr>
  </w:style>
  <w:style w:type="paragraph" w:styleId="BodyText3">
    <w:name w:val="Body Text 3"/>
    <w:basedOn w:val="Normal"/>
    <w:rsid w:val="009B4F4A"/>
    <w:pPr>
      <w:spacing w:before="60"/>
      <w:jc w:val="center"/>
    </w:pPr>
    <w:rPr>
      <w:sz w:val="20"/>
    </w:rPr>
  </w:style>
  <w:style w:type="character" w:styleId="PageNumber">
    <w:name w:val="page number"/>
    <w:basedOn w:val="DefaultParagraphFont"/>
    <w:rsid w:val="009B4F4A"/>
  </w:style>
  <w:style w:type="paragraph" w:styleId="NoSpacing">
    <w:name w:val="No Spacing"/>
    <w:uiPriority w:val="1"/>
    <w:qFormat/>
    <w:rsid w:val="001C5722"/>
    <w:rPr>
      <w:rFonts w:ascii="Calibri" w:eastAsia="Calibri" w:hAnsi="Calibri"/>
      <w:sz w:val="22"/>
      <w:szCs w:val="22"/>
    </w:rPr>
  </w:style>
  <w:style w:type="paragraph" w:styleId="Title">
    <w:name w:val="Title"/>
    <w:basedOn w:val="Normal"/>
    <w:link w:val="TitleChar"/>
    <w:qFormat/>
    <w:rsid w:val="00845E24"/>
    <w:pPr>
      <w:jc w:val="center"/>
    </w:pPr>
    <w:rPr>
      <w:rFonts w:eastAsia="MS Mincho"/>
      <w:b/>
      <w:bCs/>
      <w:lang w:val="en-GB"/>
    </w:rPr>
  </w:style>
  <w:style w:type="character" w:customStyle="1" w:styleId="TitleChar">
    <w:name w:val="Title Char"/>
    <w:basedOn w:val="DefaultParagraphFont"/>
    <w:link w:val="Title"/>
    <w:rsid w:val="00845E24"/>
    <w:rPr>
      <w:rFonts w:eastAsia="MS Mincho"/>
      <w:b/>
      <w:bCs/>
      <w:sz w:val="24"/>
      <w:szCs w:val="24"/>
      <w:lang w:val="en-GB" w:eastAsia="en-US"/>
    </w:rPr>
  </w:style>
  <w:style w:type="character" w:styleId="Emphasis">
    <w:name w:val="Emphasis"/>
    <w:basedOn w:val="DefaultParagraphFont"/>
    <w:qFormat/>
    <w:rsid w:val="00EA1766"/>
    <w:rPr>
      <w:i/>
      <w:iCs/>
    </w:rPr>
  </w:style>
  <w:style w:type="paragraph" w:styleId="ListParagraph">
    <w:name w:val="List Paragraph"/>
    <w:basedOn w:val="Normal"/>
    <w:qFormat/>
    <w:rsid w:val="007B23C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PROSEDUR MUTU</vt:lpstr>
    </vt:vector>
  </TitlesOfParts>
  <Company>Toshiba</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MUTU</dc:title>
  <dc:creator>Window User</dc:creator>
  <cp:lastModifiedBy>EddyPN</cp:lastModifiedBy>
  <cp:revision>11</cp:revision>
  <cp:lastPrinted>2011-02-01T09:34:00Z</cp:lastPrinted>
  <dcterms:created xsi:type="dcterms:W3CDTF">2011-05-23T14:51:00Z</dcterms:created>
  <dcterms:modified xsi:type="dcterms:W3CDTF">2011-05-23T15:46:00Z</dcterms:modified>
</cp:coreProperties>
</file>